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DFBFF" w14:textId="04E72EF7" w:rsidR="00127EF0" w:rsidRDefault="00436BD9" w:rsidP="001F5CBD">
      <w:pPr>
        <w:jc w:val="center"/>
        <w:rPr>
          <w:sz w:val="24"/>
          <w:szCs w:val="24"/>
        </w:rPr>
      </w:pPr>
      <w:bookmarkStart w:id="0" w:name="_MailOriginal"/>
      <w:r>
        <w:rPr>
          <w:noProof/>
          <w:sz w:val="24"/>
          <w:szCs w:val="24"/>
        </w:rPr>
        <mc:AlternateContent>
          <mc:Choice Requires="wps">
            <w:drawing>
              <wp:anchor distT="0" distB="0" distL="114300" distR="114300" simplePos="0" relativeHeight="251667456" behindDoc="0" locked="0" layoutInCell="1" allowOverlap="1" wp14:anchorId="0E89BA17" wp14:editId="2DC530DC">
                <wp:simplePos x="0" y="0"/>
                <wp:positionH relativeFrom="column">
                  <wp:posOffset>4086225</wp:posOffset>
                </wp:positionH>
                <wp:positionV relativeFrom="paragraph">
                  <wp:posOffset>-581025</wp:posOffset>
                </wp:positionV>
                <wp:extent cx="2298700" cy="1209675"/>
                <wp:effectExtent l="0" t="0" r="0" b="0"/>
                <wp:wrapNone/>
                <wp:docPr id="30" name="Rectangle 30"/>
                <wp:cNvGraphicFramePr/>
                <a:graphic xmlns:a="http://schemas.openxmlformats.org/drawingml/2006/main">
                  <a:graphicData uri="http://schemas.microsoft.com/office/word/2010/wordprocessingShape">
                    <wps:wsp>
                      <wps:cNvSpPr/>
                      <wps:spPr>
                        <a:xfrm>
                          <a:off x="0" y="0"/>
                          <a:ext cx="2298700" cy="12096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7EB74D" w14:textId="1AE0C7B2" w:rsidR="00AD4C46" w:rsidRPr="009D6996" w:rsidRDefault="009D6996" w:rsidP="006E0DB1">
                            <w:pPr>
                              <w:ind w:firstLine="720"/>
                              <w:jc w:val="right"/>
                              <w:rPr>
                                <w:b/>
                                <w:sz w:val="26"/>
                                <w:szCs w:val="26"/>
                              </w:rPr>
                            </w:pPr>
                            <w:r w:rsidRPr="009D6996">
                              <w:rPr>
                                <w:b/>
                                <w:sz w:val="26"/>
                                <w:szCs w:val="26"/>
                              </w:rPr>
                              <w:fldChar w:fldCharType="begin"/>
                            </w:r>
                            <w:r w:rsidRPr="009D6996">
                              <w:rPr>
                                <w:b/>
                                <w:sz w:val="26"/>
                                <w:szCs w:val="26"/>
                              </w:rPr>
                              <w:instrText xml:space="preserve"> DATE \@ "MMMM d, yyyy" </w:instrText>
                            </w:r>
                            <w:r w:rsidRPr="009D6996">
                              <w:rPr>
                                <w:b/>
                                <w:sz w:val="26"/>
                                <w:szCs w:val="26"/>
                              </w:rPr>
                              <w:fldChar w:fldCharType="separate"/>
                            </w:r>
                            <w:r w:rsidR="00234230">
                              <w:rPr>
                                <w:b/>
                                <w:noProof/>
                                <w:sz w:val="26"/>
                                <w:szCs w:val="26"/>
                              </w:rPr>
                              <w:t>October 25, 2023</w:t>
                            </w:r>
                            <w:r w:rsidRPr="009D6996">
                              <w:rPr>
                                <w:b/>
                                <w:sz w:val="26"/>
                                <w:szCs w:val="26"/>
                              </w:rPr>
                              <w:fldChar w:fldCharType="end"/>
                            </w:r>
                          </w:p>
                          <w:p w14:paraId="12DC1A80" w14:textId="20F159D3" w:rsidR="00AD4C46" w:rsidRDefault="00AD4C46" w:rsidP="006E0DB1">
                            <w:pPr>
                              <w:ind w:firstLine="720"/>
                              <w:jc w:val="right"/>
                              <w:rPr>
                                <w:b/>
                                <w:sz w:val="26"/>
                                <w:szCs w:val="26"/>
                              </w:rPr>
                            </w:pPr>
                          </w:p>
                          <w:p w14:paraId="660FA567" w14:textId="77777777" w:rsidR="00AD4C46" w:rsidRPr="001F5CBD" w:rsidRDefault="00AD4C46" w:rsidP="006E0DB1">
                            <w:pPr>
                              <w:ind w:firstLine="720"/>
                              <w:jc w:val="right"/>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89BA17" id="Rectangle 30" o:spid="_x0000_s1026" style="position:absolute;left:0;text-align:left;margin-left:321.75pt;margin-top:-45.75pt;width:181pt;height:9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" filled="f" stroked="f" strokeweight="1pt">
                <v:textbox>
                  <w:txbxContent>
                    <w:p w14:paraId="647EB74D" w14:textId="1AE0C7B2" w:rsidR="00AD4C46" w:rsidRPr="009D6996" w:rsidRDefault="009D6996" w:rsidP="006E0DB1">
                      <w:pPr>
                        <w:ind w:firstLine="720"/>
                        <w:jc w:val="right"/>
                        <w:rPr>
                          <w:b/>
                          <w:sz w:val="26"/>
                          <w:szCs w:val="26"/>
                        </w:rPr>
                      </w:pPr>
                      <w:r w:rsidRPr="009D6996">
                        <w:rPr>
                          <w:b/>
                          <w:sz w:val="26"/>
                          <w:szCs w:val="26"/>
                        </w:rPr>
                        <w:fldChar w:fldCharType="begin"/>
                      </w:r>
                      <w:r w:rsidRPr="009D6996">
                        <w:rPr>
                          <w:b/>
                          <w:sz w:val="26"/>
                          <w:szCs w:val="26"/>
                        </w:rPr>
                        <w:instrText xml:space="preserve"> DATE \@ "MMMM d, yyyy" </w:instrText>
                      </w:r>
                      <w:r w:rsidRPr="009D6996">
                        <w:rPr>
                          <w:b/>
                          <w:sz w:val="26"/>
                          <w:szCs w:val="26"/>
                        </w:rPr>
                        <w:fldChar w:fldCharType="separate"/>
                      </w:r>
                      <w:r w:rsidR="00234230">
                        <w:rPr>
                          <w:b/>
                          <w:noProof/>
                          <w:sz w:val="26"/>
                          <w:szCs w:val="26"/>
                        </w:rPr>
                        <w:t>October 25, 2023</w:t>
                      </w:r>
                      <w:r w:rsidRPr="009D6996">
                        <w:rPr>
                          <w:b/>
                          <w:sz w:val="26"/>
                          <w:szCs w:val="26"/>
                        </w:rPr>
                        <w:fldChar w:fldCharType="end"/>
                      </w:r>
                    </w:p>
                    <w:p w14:paraId="12DC1A80" w14:textId="20F159D3" w:rsidR="00AD4C46" w:rsidRDefault="00AD4C46" w:rsidP="006E0DB1">
                      <w:pPr>
                        <w:ind w:firstLine="720"/>
                        <w:jc w:val="right"/>
                        <w:rPr>
                          <w:b/>
                          <w:sz w:val="26"/>
                          <w:szCs w:val="26"/>
                        </w:rPr>
                      </w:pPr>
                    </w:p>
                    <w:p w14:paraId="660FA567" w14:textId="77777777" w:rsidR="00AD4C46" w:rsidRPr="001F5CBD" w:rsidRDefault="00AD4C46" w:rsidP="006E0DB1">
                      <w:pPr>
                        <w:ind w:firstLine="720"/>
                        <w:jc w:val="right"/>
                        <w:rPr>
                          <w:color w:val="FFFFFF" w:themeColor="background1"/>
                        </w:rPr>
                      </w:pPr>
                    </w:p>
                  </w:txbxContent>
                </v:textbox>
              </v:rect>
            </w:pict>
          </mc:Fallback>
        </mc:AlternateContent>
      </w:r>
      <w:r w:rsidR="00981675">
        <w:rPr>
          <w:noProof/>
          <w:sz w:val="24"/>
          <w:szCs w:val="24"/>
        </w:rPr>
        <mc:AlternateContent>
          <mc:Choice Requires="wps">
            <w:drawing>
              <wp:anchor distT="0" distB="0" distL="114300" distR="114300" simplePos="0" relativeHeight="251665408" behindDoc="0" locked="0" layoutInCell="1" allowOverlap="1" wp14:anchorId="242CB595" wp14:editId="3401711B">
                <wp:simplePos x="0" y="0"/>
                <wp:positionH relativeFrom="column">
                  <wp:posOffset>-914400</wp:posOffset>
                </wp:positionH>
                <wp:positionV relativeFrom="paragraph">
                  <wp:posOffset>-647700</wp:posOffset>
                </wp:positionV>
                <wp:extent cx="3429000" cy="1434465"/>
                <wp:effectExtent l="0" t="0" r="0" b="0"/>
                <wp:wrapNone/>
                <wp:docPr id="9" name="Rectangle 9"/>
                <wp:cNvGraphicFramePr/>
                <a:graphic xmlns:a="http://schemas.openxmlformats.org/drawingml/2006/main">
                  <a:graphicData uri="http://schemas.microsoft.com/office/word/2010/wordprocessingShape">
                    <wps:wsp>
                      <wps:cNvSpPr/>
                      <wps:spPr>
                        <a:xfrm>
                          <a:off x="0" y="0"/>
                          <a:ext cx="3429000" cy="14344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1E8FBD" w14:textId="77777777" w:rsidR="00086B75" w:rsidRPr="00A66F2A" w:rsidRDefault="00086B75" w:rsidP="00AD4C46">
                            <w:pPr>
                              <w:pStyle w:val="FORIMMEDIATERELEASE"/>
                            </w:pPr>
                            <w:r w:rsidRPr="00A66F2A">
                              <w:t>For Immediate Release</w:t>
                            </w:r>
                          </w:p>
                          <w:p w14:paraId="5C7CF5D6" w14:textId="77777777" w:rsidR="00086B75" w:rsidRPr="00AD4C46" w:rsidRDefault="00086B75" w:rsidP="00AD4C46">
                            <w:pPr>
                              <w:pStyle w:val="ContactInfoUpperLeft"/>
                            </w:pPr>
                            <w:r w:rsidRPr="00AD4C46">
                              <w:t>Contact:  Mike Ruzicka</w:t>
                            </w:r>
                          </w:p>
                          <w:p w14:paraId="40F00B14" w14:textId="77777777" w:rsidR="00086B75" w:rsidRPr="00AD4C46" w:rsidRDefault="00086B75" w:rsidP="00AD4C46">
                            <w:pPr>
                              <w:pStyle w:val="ContactInfoUpperLeft"/>
                            </w:pPr>
                            <w:r w:rsidRPr="00AD4C46">
                              <w:t>414.778.4929 or 414.870.1876</w:t>
                            </w:r>
                          </w:p>
                          <w:p w14:paraId="53E5CD2A" w14:textId="09B004E0" w:rsidR="00086B75" w:rsidRPr="00AD4C46" w:rsidRDefault="00234230" w:rsidP="00AD4C46">
                            <w:pPr>
                              <w:pStyle w:val="ContactInfoUpperLeft"/>
                            </w:pPr>
                            <w:hyperlink r:id="rId8" w:history="1">
                              <w:r w:rsidR="00086B75" w:rsidRPr="00AD4C46">
                                <w:rPr>
                                  <w:rStyle w:val="Hyperlink"/>
                                  <w:color w:val="auto"/>
                                  <w:u w:val="none"/>
                                </w:rPr>
                                <w:t>mike@gmar.</w:t>
                              </w:r>
                            </w:hyperlink>
                            <w:r w:rsidR="00086B75" w:rsidRPr="00AD4C46">
                              <w:rPr>
                                <w:rStyle w:val="Hyperlink"/>
                                <w:color w:val="auto"/>
                                <w:u w:val="none"/>
                              </w:rPr>
                              <w:t>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2CB595" id="Rectangle 9" o:spid="_x0000_s1027" style="position:absolute;left:0;text-align:left;margin-left:-1in;margin-top:-51pt;width:270pt;height:112.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" filled="f" stroked="f" strokeweight="1pt">
                <v:textbox>
                  <w:txbxContent>
                    <w:p w14:paraId="111E8FBD" w14:textId="77777777" w:rsidR="00086B75" w:rsidRPr="00A66F2A" w:rsidRDefault="00086B75" w:rsidP="00AD4C46">
                      <w:pPr>
                        <w:pStyle w:val="FORIMMEDIATERELEASE"/>
                      </w:pPr>
                      <w:r w:rsidRPr="00A66F2A">
                        <w:t>For Immediate Release</w:t>
                      </w:r>
                    </w:p>
                    <w:p w14:paraId="5C7CF5D6" w14:textId="77777777" w:rsidR="00086B75" w:rsidRPr="00AD4C46" w:rsidRDefault="00086B75" w:rsidP="00AD4C46">
                      <w:pPr>
                        <w:pStyle w:val="ContactInfoUpperLeft"/>
                      </w:pPr>
                      <w:r w:rsidRPr="00AD4C46">
                        <w:t>Contact:  Mike Ruzicka</w:t>
                      </w:r>
                    </w:p>
                    <w:p w14:paraId="40F00B14" w14:textId="77777777" w:rsidR="00086B75" w:rsidRPr="00AD4C46" w:rsidRDefault="00086B75" w:rsidP="00AD4C46">
                      <w:pPr>
                        <w:pStyle w:val="ContactInfoUpperLeft"/>
                      </w:pPr>
                      <w:r w:rsidRPr="00AD4C46">
                        <w:t>414.778.4929 or 414.870.1876</w:t>
                      </w:r>
                    </w:p>
                    <w:p w14:paraId="53E5CD2A" w14:textId="09B004E0" w:rsidR="00086B75" w:rsidRPr="00AD4C46" w:rsidRDefault="00234230" w:rsidP="00AD4C46">
                      <w:pPr>
                        <w:pStyle w:val="ContactInfoUpperLeft"/>
                      </w:pPr>
                      <w:hyperlink r:id="rId9" w:history="1">
                        <w:r w:rsidR="00086B75" w:rsidRPr="00AD4C46">
                          <w:rPr>
                            <w:rStyle w:val="Hyperlink"/>
                            <w:color w:val="auto"/>
                            <w:u w:val="none"/>
                          </w:rPr>
                          <w:t>mike@gmar.</w:t>
                        </w:r>
                      </w:hyperlink>
                      <w:r w:rsidR="00086B75" w:rsidRPr="00AD4C46">
                        <w:rPr>
                          <w:rStyle w:val="Hyperlink"/>
                          <w:color w:val="auto"/>
                          <w:u w:val="none"/>
                        </w:rPr>
                        <w:t>com</w:t>
                      </w:r>
                    </w:p>
                  </w:txbxContent>
                </v:textbox>
              </v:rect>
            </w:pict>
          </mc:Fallback>
        </mc:AlternateContent>
      </w:r>
      <w:r w:rsidR="00127EF0">
        <w:rPr>
          <w:sz w:val="24"/>
          <w:szCs w:val="24"/>
        </w:rPr>
        <w:t xml:space="preserve"> </w:t>
      </w:r>
    </w:p>
    <w:p w14:paraId="33E945B2" w14:textId="522DA28B" w:rsidR="00127EF0" w:rsidRDefault="00127EF0" w:rsidP="00127EF0">
      <w:pPr>
        <w:rPr>
          <w:sz w:val="24"/>
          <w:szCs w:val="24"/>
        </w:rPr>
      </w:pPr>
    </w:p>
    <w:p w14:paraId="17239243" w14:textId="6CDD37D0" w:rsidR="00127EF0" w:rsidRDefault="00EB1476" w:rsidP="00EB1476">
      <w:pPr>
        <w:tabs>
          <w:tab w:val="left" w:pos="5955"/>
        </w:tabs>
        <w:rPr>
          <w:sz w:val="24"/>
          <w:szCs w:val="24"/>
        </w:rPr>
      </w:pPr>
      <w:r>
        <w:rPr>
          <w:sz w:val="24"/>
          <w:szCs w:val="24"/>
        </w:rPr>
        <w:tab/>
      </w:r>
    </w:p>
    <w:p w14:paraId="4AAECA96" w14:textId="58D207FE" w:rsidR="00127EF0" w:rsidRDefault="00127EF0" w:rsidP="00127EF0">
      <w:pPr>
        <w:jc w:val="center"/>
        <w:rPr>
          <w:rFonts w:eastAsia="Times New Roman"/>
          <w:b/>
          <w:bCs/>
          <w:sz w:val="24"/>
          <w:szCs w:val="24"/>
        </w:rPr>
      </w:pPr>
    </w:p>
    <w:p w14:paraId="2E9EC9D0" w14:textId="7B6AA699" w:rsidR="001F5CBD" w:rsidRDefault="001F5CBD" w:rsidP="00127EF0">
      <w:pPr>
        <w:spacing w:before="120" w:after="120"/>
        <w:ind w:left="-360" w:right="-360"/>
        <w:jc w:val="center"/>
        <w:rPr>
          <w:rFonts w:ascii="Arial Narrow" w:hAnsi="Arial Narrow"/>
          <w:b/>
          <w:bCs/>
          <w:sz w:val="56"/>
          <w:szCs w:val="56"/>
        </w:rPr>
      </w:pPr>
    </w:p>
    <w:p w14:paraId="44D41B72" w14:textId="55430D13" w:rsidR="00063116" w:rsidRDefault="00063116" w:rsidP="00063116">
      <w:pPr>
        <w:pStyle w:val="Heading1"/>
      </w:pPr>
      <w:bookmarkStart w:id="1" w:name="_Hlk108617672"/>
      <w:r>
        <w:t>REALTORS</w:t>
      </w:r>
      <w:r w:rsidRPr="006F3A36">
        <w:rPr>
          <w:vertAlign w:val="superscript"/>
        </w:rPr>
        <w:t>®</w:t>
      </w:r>
      <w:r>
        <w:t xml:space="preserve"> </w:t>
      </w:r>
      <w:r w:rsidR="00234230">
        <w:t>3</w:t>
      </w:r>
      <w:r w:rsidR="00234230" w:rsidRPr="00234230">
        <w:rPr>
          <w:vertAlign w:val="superscript"/>
        </w:rPr>
        <w:t>rd</w:t>
      </w:r>
      <w:r w:rsidR="00234230">
        <w:t xml:space="preserve"> </w:t>
      </w:r>
      <w:r>
        <w:t>Quarter 2023</w:t>
      </w:r>
    </w:p>
    <w:p w14:paraId="3B1853D2" w14:textId="1867818C" w:rsidR="00355C9C" w:rsidRPr="00355C9C" w:rsidRDefault="00063116" w:rsidP="00063116">
      <w:pPr>
        <w:pStyle w:val="Heading1"/>
      </w:pPr>
      <w:r>
        <w:t>Home Affordability Report</w:t>
      </w:r>
      <w:r w:rsidR="006F3A36">
        <w:t xml:space="preserve"> </w:t>
      </w:r>
    </w:p>
    <w:bookmarkEnd w:id="1"/>
    <w:p w14:paraId="33BE1908" w14:textId="4074191F" w:rsidR="00127EF0" w:rsidRPr="00E302C4" w:rsidRDefault="00127EF0" w:rsidP="00E302C4">
      <w:pPr>
        <w:ind w:left="-360" w:right="-360"/>
        <w:jc w:val="center"/>
        <w:rPr>
          <w:rFonts w:eastAsia="Times New Roman"/>
          <w:b/>
          <w:bCs/>
          <w:sz w:val="24"/>
          <w:szCs w:val="24"/>
        </w:rPr>
      </w:pPr>
    </w:p>
    <w:p w14:paraId="27F1EB13" w14:textId="77777777" w:rsidR="00E913B2" w:rsidRDefault="00E913B2" w:rsidP="00D126F1">
      <w:pPr>
        <w:spacing w:before="120" w:after="120"/>
        <w:ind w:left="-360" w:right="-360"/>
      </w:pPr>
    </w:p>
    <w:p w14:paraId="767833AF" w14:textId="700D4EBA" w:rsidR="000037C7" w:rsidRDefault="006F3A36" w:rsidP="00F84C72">
      <w:bookmarkStart w:id="2" w:name="_Hlk125982505"/>
      <w:r>
        <w:t>The Greater Milwaukee Association of REALTORS</w:t>
      </w:r>
      <w:r w:rsidRPr="006F3A36">
        <w:rPr>
          <w:vertAlign w:val="superscript"/>
        </w:rPr>
        <w:t>®</w:t>
      </w:r>
      <w:r>
        <w:t xml:space="preserve"> </w:t>
      </w:r>
      <w:r w:rsidR="00063116">
        <w:t>produces</w:t>
      </w:r>
      <w:r>
        <w:t xml:space="preserve"> the “Home Affordability Report</w:t>
      </w:r>
      <w:r w:rsidR="00297F24">
        <w:t>”</w:t>
      </w:r>
      <w:r w:rsidR="00063116">
        <w:t xml:space="preserve"> on a quarterly basis. </w:t>
      </w:r>
      <w:r w:rsidRPr="006F3A36">
        <w:t xml:space="preserve">The centerpiece of this </w:t>
      </w:r>
      <w:r>
        <w:t>r</w:t>
      </w:r>
      <w:r w:rsidRPr="006F3A36">
        <w:t>eport</w:t>
      </w:r>
      <w:r w:rsidR="00551295">
        <w:t xml:space="preserve"> </w:t>
      </w:r>
      <w:r w:rsidRPr="006F3A36">
        <w:t xml:space="preserve">is a chart that breaks down recent home sales </w:t>
      </w:r>
      <w:r w:rsidR="00297F24">
        <w:t xml:space="preserve">in over forty communities and </w:t>
      </w:r>
      <w:r w:rsidRPr="006F3A36">
        <w:t>gives the monthly payment</w:t>
      </w:r>
      <w:r w:rsidR="00071F9F">
        <w:t>,</w:t>
      </w:r>
      <w:r w:rsidRPr="006F3A36">
        <w:t xml:space="preserve"> </w:t>
      </w:r>
      <w:r w:rsidR="00297F24">
        <w:t>i</w:t>
      </w:r>
      <w:r w:rsidRPr="006F3A36">
        <w:t xml:space="preserve">ncluding principal, interest, </w:t>
      </w:r>
      <w:r w:rsidR="00551295">
        <w:t xml:space="preserve">mortgage insurance, </w:t>
      </w:r>
      <w:r w:rsidRPr="006F3A36">
        <w:t xml:space="preserve">and property taxes in three price brackets -- upper-third, middle-third, and lower-third of homes sold – based on the municipal tax rate and the prevailing rate for a </w:t>
      </w:r>
      <w:r w:rsidR="00297F24">
        <w:t>3</w:t>
      </w:r>
      <w:r w:rsidRPr="006F3A36">
        <w:t xml:space="preserve">0-year, fixed-rate loan with </w:t>
      </w:r>
      <w:r w:rsidR="00297F24">
        <w:t>3</w:t>
      </w:r>
      <w:r w:rsidRPr="006F3A36">
        <w:t>% down</w:t>
      </w:r>
      <w:r w:rsidR="00D10838">
        <w:t xml:space="preserve">. </w:t>
      </w:r>
    </w:p>
    <w:bookmarkEnd w:id="2"/>
    <w:p w14:paraId="18383771" w14:textId="77777777" w:rsidR="000037C7" w:rsidRDefault="000037C7" w:rsidP="00F84C72"/>
    <w:p w14:paraId="2A3350DD" w14:textId="0E265811" w:rsidR="00297F24" w:rsidRDefault="00297F24" w:rsidP="00297F24">
      <w:r>
        <w:t xml:space="preserve">Most published reports on the housing market focus on macro statistics, with average sale prices drawing the most attention. But when prospective buyers are deciding whether and where to shop for a home, there are other compelling and relevant data: the monthly payment. </w:t>
      </w:r>
    </w:p>
    <w:p w14:paraId="67210E73" w14:textId="77777777" w:rsidR="00297F24" w:rsidRDefault="00297F24" w:rsidP="00297F24"/>
    <w:p w14:paraId="1693D83A" w14:textId="3CA40B98" w:rsidR="007D1432" w:rsidRDefault="00297F24" w:rsidP="00297F24">
      <w:r>
        <w:t xml:space="preserve">Depending on loan costs and local tax rates, monthly payments can vary significantly on homes with the same price tag. That’s why a new kind of report that </w:t>
      </w:r>
      <w:r w:rsidR="00071F9F">
        <w:t>shows the buying potential for new homeowners is important, particularly as long-term interest rates rise to a historically normal range</w:t>
      </w:r>
      <w:r>
        <w:t>.</w:t>
      </w:r>
      <w:r w:rsidR="00551295">
        <w:t xml:space="preserve"> </w:t>
      </w:r>
    </w:p>
    <w:p w14:paraId="7C5DA3CD" w14:textId="2F61EAA8" w:rsidR="00551295" w:rsidRDefault="00551295" w:rsidP="00297F24"/>
    <w:p w14:paraId="5A73FA2F" w14:textId="7333D874" w:rsidR="00551295" w:rsidRDefault="00551295" w:rsidP="00297F24">
      <w:r>
        <w:t xml:space="preserve">This Home Affordability Report includes homes sold during the </w:t>
      </w:r>
      <w:r w:rsidR="00234230">
        <w:t>3</w:t>
      </w:r>
      <w:r w:rsidR="00234230" w:rsidRPr="00234230">
        <w:rPr>
          <w:vertAlign w:val="superscript"/>
        </w:rPr>
        <w:t>rd</w:t>
      </w:r>
      <w:r w:rsidR="00234230">
        <w:t xml:space="preserve"> </w:t>
      </w:r>
      <w:r>
        <w:t xml:space="preserve">quarter of </w:t>
      </w:r>
      <w:r w:rsidRPr="0011318D">
        <w:t>202</w:t>
      </w:r>
      <w:r w:rsidR="00063116" w:rsidRPr="0011318D">
        <w:t>3</w:t>
      </w:r>
      <w:r w:rsidRPr="0011318D">
        <w:t xml:space="preserve"> (</w:t>
      </w:r>
      <w:r w:rsidR="00234230">
        <w:t>July 1</w:t>
      </w:r>
      <w:r w:rsidR="00234230" w:rsidRPr="00234230">
        <w:rPr>
          <w:vertAlign w:val="superscript"/>
        </w:rPr>
        <w:t>st</w:t>
      </w:r>
      <w:r w:rsidR="00234230">
        <w:t xml:space="preserve"> </w:t>
      </w:r>
      <w:r w:rsidR="00AE3DF5">
        <w:t>–</w:t>
      </w:r>
      <w:r w:rsidRPr="0011318D">
        <w:t xml:space="preserve"> </w:t>
      </w:r>
      <w:r w:rsidR="00234230">
        <w:t>September</w:t>
      </w:r>
      <w:r w:rsidR="00AE3DF5">
        <w:t xml:space="preserve"> </w:t>
      </w:r>
      <w:r w:rsidRPr="0011318D">
        <w:t>30</w:t>
      </w:r>
      <w:r w:rsidR="00234230" w:rsidRPr="00234230">
        <w:rPr>
          <w:vertAlign w:val="superscript"/>
        </w:rPr>
        <w:t>th</w:t>
      </w:r>
      <w:r w:rsidRPr="0011318D">
        <w:t>).</w:t>
      </w:r>
      <w:r>
        <w:t xml:space="preserve"> </w:t>
      </w:r>
    </w:p>
    <w:p w14:paraId="079BF079" w14:textId="0465080F" w:rsidR="00993D6C" w:rsidRDefault="00993D6C" w:rsidP="00297F24"/>
    <w:p w14:paraId="697EF145" w14:textId="5ACD0722" w:rsidR="00071F9F" w:rsidRDefault="0032131F" w:rsidP="00985B7F">
      <w:r>
        <w:t xml:space="preserve">Find the </w:t>
      </w:r>
      <w:r w:rsidRPr="0032131F">
        <w:t>Home Affordability Report</w:t>
      </w:r>
      <w:r>
        <w:t xml:space="preserve"> a</w:t>
      </w:r>
      <w:r w:rsidRPr="0032131F">
        <w:t xml:space="preserve">t </w:t>
      </w:r>
      <w:hyperlink r:id="rId10" w:history="1">
        <w:r w:rsidRPr="002538D7">
          <w:rPr>
            <w:rStyle w:val="Hyperlink"/>
          </w:rPr>
          <w:t>GMAR.com</w:t>
        </w:r>
      </w:hyperlink>
      <w:r>
        <w:t xml:space="preserve"> </w:t>
      </w:r>
      <w:r w:rsidRPr="0032131F">
        <w:t>&gt; Resources &gt; Research &amp; Statistics &gt; Home Affordability Reports</w:t>
      </w:r>
      <w:r w:rsidR="00234230">
        <w:t xml:space="preserve">. </w:t>
      </w:r>
    </w:p>
    <w:p w14:paraId="3867F1B8" w14:textId="77777777" w:rsidR="0032131F" w:rsidRDefault="0032131F" w:rsidP="00985B7F"/>
    <w:p w14:paraId="4DB82822" w14:textId="77777777" w:rsidR="0032131F" w:rsidRDefault="0032131F" w:rsidP="00985B7F"/>
    <w:p w14:paraId="454D7A27" w14:textId="77777777" w:rsidR="00071F9F" w:rsidRPr="00627017" w:rsidRDefault="00071F9F" w:rsidP="00985B7F"/>
    <w:p w14:paraId="4A7B7D13" w14:textId="719F3E8B" w:rsidR="0046205A" w:rsidRPr="00071F9F" w:rsidRDefault="0046205A" w:rsidP="00985B7F">
      <w:pPr>
        <w:rPr>
          <w:sz w:val="16"/>
          <w:szCs w:val="16"/>
        </w:rPr>
      </w:pPr>
      <w:r w:rsidRPr="00071F9F">
        <w:rPr>
          <w:sz w:val="16"/>
          <w:szCs w:val="16"/>
        </w:rPr>
        <w:t>The Greater Milwaukee Association of REALTORS</w:t>
      </w:r>
      <w:r w:rsidRPr="00071F9F">
        <w:rPr>
          <w:sz w:val="16"/>
          <w:szCs w:val="16"/>
          <w:vertAlign w:val="superscript"/>
        </w:rPr>
        <w:t>®</w:t>
      </w:r>
      <w:r w:rsidRPr="00071F9F">
        <w:rPr>
          <w:sz w:val="16"/>
          <w:szCs w:val="16"/>
        </w:rPr>
        <w:t xml:space="preserve"> is a 5,</w:t>
      </w:r>
      <w:r w:rsidR="008E3D65" w:rsidRPr="00071F9F">
        <w:rPr>
          <w:sz w:val="16"/>
          <w:szCs w:val="16"/>
        </w:rPr>
        <w:t>5</w:t>
      </w:r>
      <w:r w:rsidRPr="00071F9F">
        <w:rPr>
          <w:sz w:val="16"/>
          <w:szCs w:val="16"/>
        </w:rPr>
        <w:t>00-member strong professional organization dedicated to providing information, services, and products to help REALTORS</w:t>
      </w:r>
      <w:r w:rsidRPr="00071F9F">
        <w:rPr>
          <w:sz w:val="16"/>
          <w:szCs w:val="16"/>
          <w:vertAlign w:val="superscript"/>
        </w:rPr>
        <w:t>®</w:t>
      </w:r>
      <w:r w:rsidRPr="00071F9F">
        <w:rPr>
          <w:sz w:val="16"/>
          <w:szCs w:val="16"/>
        </w:rPr>
        <w:t xml:space="preserve"> help their clients buy and sell real estate</w:t>
      </w:r>
      <w:r w:rsidR="00567908" w:rsidRPr="00071F9F">
        <w:rPr>
          <w:sz w:val="16"/>
          <w:szCs w:val="16"/>
        </w:rPr>
        <w:t xml:space="preserve">. </w:t>
      </w:r>
      <w:r w:rsidRPr="00071F9F">
        <w:rPr>
          <w:sz w:val="16"/>
          <w:szCs w:val="16"/>
        </w:rPr>
        <w:t>Data for this report was collected by Metro MLS, Inc. a wholly owned subsidiary of the GMAR.</w:t>
      </w:r>
      <w:r w:rsidR="00050D04" w:rsidRPr="00071F9F">
        <w:rPr>
          <w:sz w:val="16"/>
          <w:szCs w:val="16"/>
        </w:rPr>
        <w:t xml:space="preserve"> </w:t>
      </w:r>
    </w:p>
    <w:p w14:paraId="3B7AFF8D" w14:textId="77777777" w:rsidR="00071F9F" w:rsidRDefault="00071F9F" w:rsidP="0046205A">
      <w:pPr>
        <w:spacing w:before="120" w:after="120"/>
        <w:ind w:left="-360" w:right="-360"/>
        <w:jc w:val="center"/>
        <w:rPr>
          <w:sz w:val="16"/>
          <w:szCs w:val="20"/>
        </w:rPr>
      </w:pPr>
    </w:p>
    <w:p w14:paraId="04B449FD" w14:textId="4DCC8E46" w:rsidR="0046205A" w:rsidRPr="00627017" w:rsidRDefault="0046205A" w:rsidP="0046205A">
      <w:pPr>
        <w:spacing w:before="120" w:after="120"/>
        <w:ind w:left="-360" w:right="-360"/>
        <w:jc w:val="center"/>
        <w:rPr>
          <w:rFonts w:ascii="Arial" w:hAnsi="Arial" w:cs="Arial"/>
          <w:sz w:val="28"/>
          <w:szCs w:val="28"/>
        </w:rPr>
      </w:pPr>
      <w:r w:rsidRPr="00627017">
        <w:rPr>
          <w:rFonts w:ascii="Arial" w:hAnsi="Arial" w:cs="Arial"/>
          <w:b/>
          <w:bCs/>
          <w:sz w:val="28"/>
          <w:szCs w:val="28"/>
        </w:rPr>
        <w:t>*     *     *     *     *</w:t>
      </w:r>
    </w:p>
    <w:bookmarkEnd w:id="0"/>
    <w:p w14:paraId="71116D25" w14:textId="636B32A2" w:rsidR="00FE49F3" w:rsidRPr="006F3A36" w:rsidRDefault="00FE49F3" w:rsidP="006F3A36">
      <w:pPr>
        <w:spacing w:after="160" w:line="259" w:lineRule="auto"/>
        <w:rPr>
          <w:rFonts w:ascii="Arial" w:hAnsi="Arial" w:cs="Arial"/>
          <w:sz w:val="24"/>
          <w:szCs w:val="24"/>
        </w:rPr>
      </w:pPr>
    </w:p>
    <w:sectPr w:rsidR="00FE49F3" w:rsidRPr="006F3A36" w:rsidSect="00D4300F">
      <w:headerReference w:type="even" r:id="rId11"/>
      <w:headerReference w:type="default" r:id="rId12"/>
      <w:footerReference w:type="even" r:id="rId13"/>
      <w:footerReference w:type="default" r:id="rId14"/>
      <w:headerReference w:type="first" r:id="rId15"/>
      <w:footerReference w:type="first" r:id="rId16"/>
      <w:pgSz w:w="12240" w:h="15840"/>
      <w:pgMar w:top="1080" w:right="1440" w:bottom="806" w:left="1440" w:header="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C6EB9" w14:textId="77777777" w:rsidR="000811A3" w:rsidRDefault="000811A3" w:rsidP="003B327A">
      <w:r>
        <w:separator/>
      </w:r>
    </w:p>
  </w:endnote>
  <w:endnote w:type="continuationSeparator" w:id="0">
    <w:p w14:paraId="36AEE7B0" w14:textId="77777777" w:rsidR="000811A3" w:rsidRDefault="000811A3" w:rsidP="003B3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3300129"/>
      <w:docPartObj>
        <w:docPartGallery w:val="Page Numbers (Bottom of Page)"/>
        <w:docPartUnique/>
      </w:docPartObj>
    </w:sdtPr>
    <w:sdtEndPr>
      <w:rPr>
        <w:rStyle w:val="PageNumber"/>
      </w:rPr>
    </w:sdtEndPr>
    <w:sdtContent>
      <w:p w14:paraId="1FE5BE95" w14:textId="156FFAE5" w:rsidR="00D4300F" w:rsidRDefault="00D4300F" w:rsidP="00C032B0">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528403830"/>
      <w:docPartObj>
        <w:docPartGallery w:val="Page Numbers (Bottom of Page)"/>
        <w:docPartUnique/>
      </w:docPartObj>
    </w:sdtPr>
    <w:sdtEndPr>
      <w:rPr>
        <w:rStyle w:val="PageNumber"/>
      </w:rPr>
    </w:sdtEndPr>
    <w:sdtContent>
      <w:p w14:paraId="2349D0BD" w14:textId="78AE5157" w:rsidR="0010266B" w:rsidRDefault="0010266B" w:rsidP="00D4300F">
        <w:pPr>
          <w:pStyle w:val="Footer"/>
          <w:framePr w:wrap="none" w:vAnchor="text" w:hAnchor="margin" w:xAlign="center" w:y="1"/>
          <w:ind w:firstLine="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B928B85" w14:textId="77777777" w:rsidR="0010266B" w:rsidRDefault="001026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Century Gothic" w:hAnsi="Century Gothic"/>
        <w:b/>
        <w:bCs/>
        <w:sz w:val="16"/>
        <w:szCs w:val="16"/>
      </w:rPr>
      <w:id w:val="1011573456"/>
      <w:docPartObj>
        <w:docPartGallery w:val="Page Numbers (Bottom of Page)"/>
        <w:docPartUnique/>
      </w:docPartObj>
    </w:sdtPr>
    <w:sdtEndPr>
      <w:rPr>
        <w:rStyle w:val="PageNumber"/>
      </w:rPr>
    </w:sdtEndPr>
    <w:sdtContent>
      <w:p w14:paraId="64CFEC4F" w14:textId="43E8E004" w:rsidR="0010266B" w:rsidRPr="0010266B" w:rsidRDefault="0010266B" w:rsidP="00D4300F">
        <w:pPr>
          <w:pStyle w:val="Footer"/>
          <w:framePr w:wrap="none" w:vAnchor="text" w:hAnchor="margin" w:y="1"/>
          <w:rPr>
            <w:rStyle w:val="PageNumber"/>
            <w:rFonts w:ascii="Century Gothic" w:hAnsi="Century Gothic"/>
            <w:b/>
            <w:bCs/>
            <w:sz w:val="16"/>
            <w:szCs w:val="16"/>
          </w:rPr>
        </w:pPr>
        <w:r w:rsidRPr="0010266B">
          <w:rPr>
            <w:rStyle w:val="PageNumber"/>
            <w:rFonts w:ascii="Century Gothic" w:hAnsi="Century Gothic"/>
            <w:b/>
            <w:bCs/>
            <w:sz w:val="16"/>
            <w:szCs w:val="16"/>
          </w:rPr>
          <w:fldChar w:fldCharType="begin"/>
        </w:r>
        <w:r w:rsidRPr="0010266B">
          <w:rPr>
            <w:rStyle w:val="PageNumber"/>
            <w:rFonts w:ascii="Century Gothic" w:hAnsi="Century Gothic"/>
            <w:b/>
            <w:bCs/>
            <w:sz w:val="16"/>
            <w:szCs w:val="16"/>
          </w:rPr>
          <w:instrText xml:space="preserve"> PAGE </w:instrText>
        </w:r>
        <w:r w:rsidRPr="0010266B">
          <w:rPr>
            <w:rStyle w:val="PageNumber"/>
            <w:rFonts w:ascii="Century Gothic" w:hAnsi="Century Gothic"/>
            <w:b/>
            <w:bCs/>
            <w:sz w:val="16"/>
            <w:szCs w:val="16"/>
          </w:rPr>
          <w:fldChar w:fldCharType="separate"/>
        </w:r>
        <w:r w:rsidRPr="0010266B">
          <w:rPr>
            <w:rStyle w:val="PageNumber"/>
            <w:rFonts w:ascii="Century Gothic" w:hAnsi="Century Gothic"/>
            <w:b/>
            <w:bCs/>
            <w:noProof/>
            <w:sz w:val="16"/>
            <w:szCs w:val="16"/>
          </w:rPr>
          <w:t>2</w:t>
        </w:r>
        <w:r w:rsidRPr="0010266B">
          <w:rPr>
            <w:rStyle w:val="PageNumber"/>
            <w:rFonts w:ascii="Century Gothic" w:hAnsi="Century Gothic"/>
            <w:b/>
            <w:bCs/>
            <w:sz w:val="16"/>
            <w:szCs w:val="16"/>
          </w:rPr>
          <w:fldChar w:fldCharType="end"/>
        </w:r>
      </w:p>
    </w:sdtContent>
  </w:sdt>
  <w:p w14:paraId="0CE9DD8E" w14:textId="175DC8B5" w:rsidR="00086B75" w:rsidRDefault="0010266B" w:rsidP="00D4300F">
    <w:pPr>
      <w:pStyle w:val="Footer"/>
      <w:ind w:firstLine="360"/>
    </w:pPr>
    <w:r>
      <w:rPr>
        <w:noProof/>
      </w:rPr>
      <w:drawing>
        <wp:anchor distT="0" distB="0" distL="114300" distR="114300" simplePos="0" relativeHeight="251664384" behindDoc="1" locked="0" layoutInCell="1" allowOverlap="1" wp14:anchorId="03E99469" wp14:editId="2DE1E781">
          <wp:simplePos x="0" y="0"/>
          <wp:positionH relativeFrom="column">
            <wp:posOffset>4919345</wp:posOffset>
          </wp:positionH>
          <wp:positionV relativeFrom="paragraph">
            <wp:posOffset>-386080</wp:posOffset>
          </wp:positionV>
          <wp:extent cx="2057399" cy="714375"/>
          <wp:effectExtent l="0" t="0" r="635" b="0"/>
          <wp:wrapNone/>
          <wp:docPr id="33" name="Picture 33"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Graphical user interfac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57399" cy="71437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6AE1E" w14:textId="750CCCF4" w:rsidR="00DF7795" w:rsidRDefault="00DF7795">
    <w:pPr>
      <w:pStyle w:val="Footer"/>
    </w:pPr>
    <w:r>
      <w:rPr>
        <w:noProof/>
      </w:rPr>
      <w:drawing>
        <wp:anchor distT="0" distB="0" distL="114300" distR="114300" simplePos="0" relativeHeight="251661312" behindDoc="1" locked="0" layoutInCell="1" allowOverlap="1" wp14:anchorId="071F9804" wp14:editId="4F7160C1">
          <wp:simplePos x="0" y="0"/>
          <wp:positionH relativeFrom="margin">
            <wp:posOffset>-908050</wp:posOffset>
          </wp:positionH>
          <wp:positionV relativeFrom="paragraph">
            <wp:posOffset>248920</wp:posOffset>
          </wp:positionV>
          <wp:extent cx="7772400" cy="182685"/>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
                    <a:extLst>
                      <a:ext uri="{28A0092B-C50C-407E-A947-70E740481C1C}">
                        <a14:useLocalDpi xmlns:a14="http://schemas.microsoft.com/office/drawing/2010/main" val="0"/>
                      </a:ext>
                    </a:extLst>
                  </a:blip>
                  <a:stretch>
                    <a:fillRect/>
                  </a:stretch>
                </pic:blipFill>
                <pic:spPr>
                  <a:xfrm>
                    <a:off x="0" y="0"/>
                    <a:ext cx="7772400" cy="1826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EFD32" w14:textId="77777777" w:rsidR="000811A3" w:rsidRDefault="000811A3" w:rsidP="003B327A">
      <w:r>
        <w:separator/>
      </w:r>
    </w:p>
  </w:footnote>
  <w:footnote w:type="continuationSeparator" w:id="0">
    <w:p w14:paraId="0127E6F1" w14:textId="77777777" w:rsidR="000811A3" w:rsidRDefault="000811A3" w:rsidP="003B32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21305925"/>
      <w:docPartObj>
        <w:docPartGallery w:val="Page Numbers (Top of Page)"/>
        <w:docPartUnique/>
      </w:docPartObj>
    </w:sdtPr>
    <w:sdtEndPr>
      <w:rPr>
        <w:rStyle w:val="PageNumber"/>
      </w:rPr>
    </w:sdtEndPr>
    <w:sdtContent>
      <w:p w14:paraId="5549F23B" w14:textId="48AF6A51" w:rsidR="0010266B" w:rsidRDefault="0010266B" w:rsidP="00C032B0">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FBF11B6" w14:textId="77777777" w:rsidR="0010266B" w:rsidRDefault="001026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14D31" w14:textId="62F61BF2" w:rsidR="0010266B" w:rsidRDefault="0010266B">
    <w:pPr>
      <w:pStyle w:val="Header"/>
    </w:pPr>
    <w:r>
      <w:rPr>
        <w:noProof/>
      </w:rPr>
      <w:drawing>
        <wp:anchor distT="0" distB="0" distL="114300" distR="114300" simplePos="0" relativeHeight="251663360" behindDoc="1" locked="0" layoutInCell="1" allowOverlap="1" wp14:anchorId="169AFC6A" wp14:editId="23FC819D">
          <wp:simplePos x="0" y="0"/>
          <wp:positionH relativeFrom="column">
            <wp:posOffset>-901700</wp:posOffset>
          </wp:positionH>
          <wp:positionV relativeFrom="paragraph">
            <wp:posOffset>12700</wp:posOffset>
          </wp:positionV>
          <wp:extent cx="7772400" cy="18268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1">
                    <a:extLst>
                      <a:ext uri="{28A0092B-C50C-407E-A947-70E740481C1C}">
                        <a14:useLocalDpi xmlns:a14="http://schemas.microsoft.com/office/drawing/2010/main" val="0"/>
                      </a:ext>
                    </a:extLst>
                  </a:blip>
                  <a:stretch>
                    <a:fillRect/>
                  </a:stretch>
                </pic:blipFill>
                <pic:spPr>
                  <a:xfrm>
                    <a:off x="0" y="0"/>
                    <a:ext cx="7772400" cy="18268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30D34" w14:textId="6749F43D" w:rsidR="0087201F" w:rsidRPr="00DF7795" w:rsidRDefault="00DF7795" w:rsidP="00DF7795">
    <w:pPr>
      <w:pStyle w:val="Header"/>
    </w:pPr>
    <w:r>
      <w:rPr>
        <w:noProof/>
      </w:rPr>
      <w:drawing>
        <wp:anchor distT="0" distB="0" distL="114300" distR="114300" simplePos="0" relativeHeight="251660288" behindDoc="1" locked="0" layoutInCell="1" allowOverlap="1" wp14:anchorId="1B2BA8F8" wp14:editId="65C378CD">
          <wp:simplePos x="0" y="0"/>
          <wp:positionH relativeFrom="margin">
            <wp:posOffset>-914400</wp:posOffset>
          </wp:positionH>
          <wp:positionV relativeFrom="paragraph">
            <wp:posOffset>0</wp:posOffset>
          </wp:positionV>
          <wp:extent cx="7772400" cy="1434905"/>
          <wp:effectExtent l="0" t="0" r="0" b="0"/>
          <wp:wrapNone/>
          <wp:docPr id="28" name="Picture 28"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772400" cy="14349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310FD"/>
    <w:multiLevelType w:val="hybridMultilevel"/>
    <w:tmpl w:val="EB5EFE2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1312C4E"/>
    <w:multiLevelType w:val="hybridMultilevel"/>
    <w:tmpl w:val="C1EACCC4"/>
    <w:lvl w:ilvl="0" w:tplc="FE3E4B56">
      <w:start w:val="1"/>
      <w:numFmt w:val="decimal"/>
      <w:pStyle w:val="Style1"/>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AE878AF"/>
    <w:multiLevelType w:val="multilevel"/>
    <w:tmpl w:val="921A981A"/>
    <w:styleLink w:val="CurrentList1"/>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511270BD"/>
    <w:multiLevelType w:val="hybridMultilevel"/>
    <w:tmpl w:val="AB209BB0"/>
    <w:lvl w:ilvl="0" w:tplc="B2D2B390">
      <w:start w:val="1"/>
      <w:numFmt w:val="decimal"/>
      <w:pStyle w:val="Numbers"/>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40706DD"/>
    <w:multiLevelType w:val="hybridMultilevel"/>
    <w:tmpl w:val="921A981A"/>
    <w:lvl w:ilvl="0" w:tplc="9E56E200">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69F0E41"/>
    <w:multiLevelType w:val="hybridMultilevel"/>
    <w:tmpl w:val="EBC215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39477250">
    <w:abstractNumId w:val="0"/>
  </w:num>
  <w:num w:numId="2" w16cid:durableId="587202810">
    <w:abstractNumId w:val="0"/>
  </w:num>
  <w:num w:numId="3" w16cid:durableId="1839926557">
    <w:abstractNumId w:val="5"/>
  </w:num>
  <w:num w:numId="4" w16cid:durableId="138499193">
    <w:abstractNumId w:val="4"/>
  </w:num>
  <w:num w:numId="5" w16cid:durableId="1157650364">
    <w:abstractNumId w:val="1"/>
  </w:num>
  <w:num w:numId="6" w16cid:durableId="564029695">
    <w:abstractNumId w:val="2"/>
  </w:num>
  <w:num w:numId="7" w16cid:durableId="2690450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F83"/>
    <w:rsid w:val="00002A09"/>
    <w:rsid w:val="000037C7"/>
    <w:rsid w:val="0000535B"/>
    <w:rsid w:val="00010A1A"/>
    <w:rsid w:val="00013AC8"/>
    <w:rsid w:val="0001575D"/>
    <w:rsid w:val="000231FD"/>
    <w:rsid w:val="00026FC5"/>
    <w:rsid w:val="00027002"/>
    <w:rsid w:val="00027936"/>
    <w:rsid w:val="000359A8"/>
    <w:rsid w:val="000418A7"/>
    <w:rsid w:val="00041F41"/>
    <w:rsid w:val="00050D04"/>
    <w:rsid w:val="00050EC7"/>
    <w:rsid w:val="00057F91"/>
    <w:rsid w:val="00063116"/>
    <w:rsid w:val="000643AB"/>
    <w:rsid w:val="00067396"/>
    <w:rsid w:val="00071F9F"/>
    <w:rsid w:val="00074D33"/>
    <w:rsid w:val="00075CB8"/>
    <w:rsid w:val="00080E07"/>
    <w:rsid w:val="000811A3"/>
    <w:rsid w:val="0008180B"/>
    <w:rsid w:val="00081B02"/>
    <w:rsid w:val="000834B8"/>
    <w:rsid w:val="00083B67"/>
    <w:rsid w:val="00084A59"/>
    <w:rsid w:val="00085C75"/>
    <w:rsid w:val="00086B75"/>
    <w:rsid w:val="000871EE"/>
    <w:rsid w:val="00087232"/>
    <w:rsid w:val="000927A7"/>
    <w:rsid w:val="000A01E3"/>
    <w:rsid w:val="000A2CE6"/>
    <w:rsid w:val="000A3217"/>
    <w:rsid w:val="000A54B9"/>
    <w:rsid w:val="000A7A27"/>
    <w:rsid w:val="000B471A"/>
    <w:rsid w:val="000C5D86"/>
    <w:rsid w:val="000D0E85"/>
    <w:rsid w:val="000E4CD9"/>
    <w:rsid w:val="000E646C"/>
    <w:rsid w:val="000E6502"/>
    <w:rsid w:val="000F21F9"/>
    <w:rsid w:val="0010266B"/>
    <w:rsid w:val="00105DCC"/>
    <w:rsid w:val="0010634E"/>
    <w:rsid w:val="001073DE"/>
    <w:rsid w:val="001111CB"/>
    <w:rsid w:val="0011318D"/>
    <w:rsid w:val="00124A77"/>
    <w:rsid w:val="00127EF0"/>
    <w:rsid w:val="001312C0"/>
    <w:rsid w:val="00144B86"/>
    <w:rsid w:val="00153E0D"/>
    <w:rsid w:val="00156337"/>
    <w:rsid w:val="00157115"/>
    <w:rsid w:val="00162A57"/>
    <w:rsid w:val="00167120"/>
    <w:rsid w:val="001710C0"/>
    <w:rsid w:val="00172794"/>
    <w:rsid w:val="00172E7E"/>
    <w:rsid w:val="00176044"/>
    <w:rsid w:val="001813B3"/>
    <w:rsid w:val="00181E60"/>
    <w:rsid w:val="00183378"/>
    <w:rsid w:val="001865ED"/>
    <w:rsid w:val="00190964"/>
    <w:rsid w:val="00192A0B"/>
    <w:rsid w:val="001A060A"/>
    <w:rsid w:val="001A5F8A"/>
    <w:rsid w:val="001B4CFE"/>
    <w:rsid w:val="001B610A"/>
    <w:rsid w:val="001C2406"/>
    <w:rsid w:val="001C2B1D"/>
    <w:rsid w:val="001C62A3"/>
    <w:rsid w:val="001D27D9"/>
    <w:rsid w:val="001D3B48"/>
    <w:rsid w:val="001D7B23"/>
    <w:rsid w:val="001F0911"/>
    <w:rsid w:val="001F245E"/>
    <w:rsid w:val="001F5CBD"/>
    <w:rsid w:val="00205183"/>
    <w:rsid w:val="00207323"/>
    <w:rsid w:val="00211BC4"/>
    <w:rsid w:val="002156E5"/>
    <w:rsid w:val="00215C52"/>
    <w:rsid w:val="002228CD"/>
    <w:rsid w:val="00226695"/>
    <w:rsid w:val="002268AB"/>
    <w:rsid w:val="002311B5"/>
    <w:rsid w:val="0023346D"/>
    <w:rsid w:val="00233D25"/>
    <w:rsid w:val="00234230"/>
    <w:rsid w:val="002369FD"/>
    <w:rsid w:val="00241968"/>
    <w:rsid w:val="00244D23"/>
    <w:rsid w:val="00261855"/>
    <w:rsid w:val="00270176"/>
    <w:rsid w:val="00270753"/>
    <w:rsid w:val="00276DCA"/>
    <w:rsid w:val="00284B0C"/>
    <w:rsid w:val="00297F24"/>
    <w:rsid w:val="002A78ED"/>
    <w:rsid w:val="002B5840"/>
    <w:rsid w:val="002C07E4"/>
    <w:rsid w:val="002C12CA"/>
    <w:rsid w:val="002C639C"/>
    <w:rsid w:val="002E3801"/>
    <w:rsid w:val="002E391A"/>
    <w:rsid w:val="002E40D8"/>
    <w:rsid w:val="002F59D0"/>
    <w:rsid w:val="003014F6"/>
    <w:rsid w:val="003079C4"/>
    <w:rsid w:val="00310100"/>
    <w:rsid w:val="003105DB"/>
    <w:rsid w:val="003118B9"/>
    <w:rsid w:val="00314345"/>
    <w:rsid w:val="0031482E"/>
    <w:rsid w:val="0031621B"/>
    <w:rsid w:val="003176C9"/>
    <w:rsid w:val="0032131F"/>
    <w:rsid w:val="00323325"/>
    <w:rsid w:val="00325528"/>
    <w:rsid w:val="00326B56"/>
    <w:rsid w:val="0033059A"/>
    <w:rsid w:val="00331633"/>
    <w:rsid w:val="0033168B"/>
    <w:rsid w:val="00350E1C"/>
    <w:rsid w:val="00352251"/>
    <w:rsid w:val="00354473"/>
    <w:rsid w:val="00355C9C"/>
    <w:rsid w:val="003639E9"/>
    <w:rsid w:val="003724B8"/>
    <w:rsid w:val="00373C96"/>
    <w:rsid w:val="00377E8C"/>
    <w:rsid w:val="00377E9E"/>
    <w:rsid w:val="0038324D"/>
    <w:rsid w:val="00383620"/>
    <w:rsid w:val="00395028"/>
    <w:rsid w:val="003B1886"/>
    <w:rsid w:val="003B327A"/>
    <w:rsid w:val="003C282B"/>
    <w:rsid w:val="003C5FD7"/>
    <w:rsid w:val="003F0A1B"/>
    <w:rsid w:val="003F403D"/>
    <w:rsid w:val="0040188A"/>
    <w:rsid w:val="00407D21"/>
    <w:rsid w:val="00416329"/>
    <w:rsid w:val="00416DF0"/>
    <w:rsid w:val="004217B7"/>
    <w:rsid w:val="00424608"/>
    <w:rsid w:val="0043444E"/>
    <w:rsid w:val="00435320"/>
    <w:rsid w:val="00436BD9"/>
    <w:rsid w:val="00437958"/>
    <w:rsid w:val="00437A5C"/>
    <w:rsid w:val="00437E34"/>
    <w:rsid w:val="0044014E"/>
    <w:rsid w:val="004433DB"/>
    <w:rsid w:val="00450916"/>
    <w:rsid w:val="00460083"/>
    <w:rsid w:val="00460A09"/>
    <w:rsid w:val="004616F1"/>
    <w:rsid w:val="0046205A"/>
    <w:rsid w:val="00470AB1"/>
    <w:rsid w:val="0047433E"/>
    <w:rsid w:val="00476AA0"/>
    <w:rsid w:val="0048406D"/>
    <w:rsid w:val="0049421B"/>
    <w:rsid w:val="004A1A6C"/>
    <w:rsid w:val="004A5A2A"/>
    <w:rsid w:val="004A5FC1"/>
    <w:rsid w:val="004B1439"/>
    <w:rsid w:val="004C7E31"/>
    <w:rsid w:val="004E6698"/>
    <w:rsid w:val="004E6E55"/>
    <w:rsid w:val="004F08C0"/>
    <w:rsid w:val="00503E46"/>
    <w:rsid w:val="0050657D"/>
    <w:rsid w:val="00510938"/>
    <w:rsid w:val="00513B1A"/>
    <w:rsid w:val="0051489E"/>
    <w:rsid w:val="005160A6"/>
    <w:rsid w:val="005170D2"/>
    <w:rsid w:val="0052049F"/>
    <w:rsid w:val="005335BE"/>
    <w:rsid w:val="00534DD3"/>
    <w:rsid w:val="0054105F"/>
    <w:rsid w:val="005460CE"/>
    <w:rsid w:val="005477F8"/>
    <w:rsid w:val="005478AC"/>
    <w:rsid w:val="00551295"/>
    <w:rsid w:val="005530B6"/>
    <w:rsid w:val="00554F4A"/>
    <w:rsid w:val="005552A3"/>
    <w:rsid w:val="0055631D"/>
    <w:rsid w:val="00556E33"/>
    <w:rsid w:val="005640BF"/>
    <w:rsid w:val="005650BC"/>
    <w:rsid w:val="00567908"/>
    <w:rsid w:val="0057459F"/>
    <w:rsid w:val="00577F84"/>
    <w:rsid w:val="00580AAD"/>
    <w:rsid w:val="00583786"/>
    <w:rsid w:val="00585519"/>
    <w:rsid w:val="005912FE"/>
    <w:rsid w:val="00593670"/>
    <w:rsid w:val="0059459C"/>
    <w:rsid w:val="0059620F"/>
    <w:rsid w:val="005A3EC7"/>
    <w:rsid w:val="005C1A84"/>
    <w:rsid w:val="005C4AF7"/>
    <w:rsid w:val="005C581B"/>
    <w:rsid w:val="005D0C58"/>
    <w:rsid w:val="005D4112"/>
    <w:rsid w:val="005E4C81"/>
    <w:rsid w:val="00601C83"/>
    <w:rsid w:val="00602021"/>
    <w:rsid w:val="0060287B"/>
    <w:rsid w:val="00603A94"/>
    <w:rsid w:val="00611E31"/>
    <w:rsid w:val="006200A6"/>
    <w:rsid w:val="006213F9"/>
    <w:rsid w:val="00623E52"/>
    <w:rsid w:val="00627017"/>
    <w:rsid w:val="00627F72"/>
    <w:rsid w:val="00636212"/>
    <w:rsid w:val="006416AF"/>
    <w:rsid w:val="006459E3"/>
    <w:rsid w:val="00645AD0"/>
    <w:rsid w:val="00645EE2"/>
    <w:rsid w:val="00654B2A"/>
    <w:rsid w:val="00656C73"/>
    <w:rsid w:val="00657358"/>
    <w:rsid w:val="00657D2E"/>
    <w:rsid w:val="00667F9C"/>
    <w:rsid w:val="0067111B"/>
    <w:rsid w:val="00673F45"/>
    <w:rsid w:val="00681DC8"/>
    <w:rsid w:val="00682D39"/>
    <w:rsid w:val="00690E70"/>
    <w:rsid w:val="006A0D96"/>
    <w:rsid w:val="006C0A4A"/>
    <w:rsid w:val="006D06AC"/>
    <w:rsid w:val="006D13A0"/>
    <w:rsid w:val="006D176A"/>
    <w:rsid w:val="006D195E"/>
    <w:rsid w:val="006D22A4"/>
    <w:rsid w:val="006D6799"/>
    <w:rsid w:val="006E0511"/>
    <w:rsid w:val="006E0DB1"/>
    <w:rsid w:val="006E1BC7"/>
    <w:rsid w:val="006E60DF"/>
    <w:rsid w:val="006F3A36"/>
    <w:rsid w:val="0070562B"/>
    <w:rsid w:val="00716F12"/>
    <w:rsid w:val="00717D51"/>
    <w:rsid w:val="00721F71"/>
    <w:rsid w:val="00722A43"/>
    <w:rsid w:val="0073360C"/>
    <w:rsid w:val="00736B38"/>
    <w:rsid w:val="0074260B"/>
    <w:rsid w:val="00742C85"/>
    <w:rsid w:val="00745FF8"/>
    <w:rsid w:val="00752249"/>
    <w:rsid w:val="00754539"/>
    <w:rsid w:val="00754FD0"/>
    <w:rsid w:val="007562FC"/>
    <w:rsid w:val="00757B6B"/>
    <w:rsid w:val="0077361B"/>
    <w:rsid w:val="00777721"/>
    <w:rsid w:val="0078467D"/>
    <w:rsid w:val="007848D3"/>
    <w:rsid w:val="0079199D"/>
    <w:rsid w:val="007928FE"/>
    <w:rsid w:val="0079305F"/>
    <w:rsid w:val="007B3E15"/>
    <w:rsid w:val="007B6D3B"/>
    <w:rsid w:val="007C00E5"/>
    <w:rsid w:val="007C3470"/>
    <w:rsid w:val="007C3602"/>
    <w:rsid w:val="007C3727"/>
    <w:rsid w:val="007C40CE"/>
    <w:rsid w:val="007D1432"/>
    <w:rsid w:val="007E0B53"/>
    <w:rsid w:val="00800766"/>
    <w:rsid w:val="0080131C"/>
    <w:rsid w:val="00805843"/>
    <w:rsid w:val="00805CC5"/>
    <w:rsid w:val="0080655E"/>
    <w:rsid w:val="00813045"/>
    <w:rsid w:val="008130DA"/>
    <w:rsid w:val="00815481"/>
    <w:rsid w:val="00817377"/>
    <w:rsid w:val="00822622"/>
    <w:rsid w:val="00831E2B"/>
    <w:rsid w:val="00832D28"/>
    <w:rsid w:val="00847102"/>
    <w:rsid w:val="00853C6E"/>
    <w:rsid w:val="00857CA5"/>
    <w:rsid w:val="00871C1A"/>
    <w:rsid w:val="0087201F"/>
    <w:rsid w:val="0087289E"/>
    <w:rsid w:val="00882A53"/>
    <w:rsid w:val="0088300E"/>
    <w:rsid w:val="00886BD5"/>
    <w:rsid w:val="00887388"/>
    <w:rsid w:val="00890BA1"/>
    <w:rsid w:val="00890E1D"/>
    <w:rsid w:val="008922D3"/>
    <w:rsid w:val="00892539"/>
    <w:rsid w:val="0089320B"/>
    <w:rsid w:val="00896C6F"/>
    <w:rsid w:val="008A6E66"/>
    <w:rsid w:val="008B059D"/>
    <w:rsid w:val="008C1EA3"/>
    <w:rsid w:val="008C6F6A"/>
    <w:rsid w:val="008D51A0"/>
    <w:rsid w:val="008E3D65"/>
    <w:rsid w:val="008E494E"/>
    <w:rsid w:val="008F15EA"/>
    <w:rsid w:val="008F46A7"/>
    <w:rsid w:val="00912FB8"/>
    <w:rsid w:val="00913F14"/>
    <w:rsid w:val="0091767C"/>
    <w:rsid w:val="0092034A"/>
    <w:rsid w:val="0092306F"/>
    <w:rsid w:val="009256C4"/>
    <w:rsid w:val="009407A1"/>
    <w:rsid w:val="00945145"/>
    <w:rsid w:val="00945C7F"/>
    <w:rsid w:val="00946D4A"/>
    <w:rsid w:val="00950D76"/>
    <w:rsid w:val="00953F34"/>
    <w:rsid w:val="00954C2D"/>
    <w:rsid w:val="00956B75"/>
    <w:rsid w:val="00957AA6"/>
    <w:rsid w:val="00960659"/>
    <w:rsid w:val="00963F94"/>
    <w:rsid w:val="00965378"/>
    <w:rsid w:val="00966533"/>
    <w:rsid w:val="0096795D"/>
    <w:rsid w:val="00973EEB"/>
    <w:rsid w:val="00977AE7"/>
    <w:rsid w:val="009802F1"/>
    <w:rsid w:val="00981675"/>
    <w:rsid w:val="00985B7F"/>
    <w:rsid w:val="00986E1D"/>
    <w:rsid w:val="00992EDE"/>
    <w:rsid w:val="00993D6C"/>
    <w:rsid w:val="00996601"/>
    <w:rsid w:val="009A03F9"/>
    <w:rsid w:val="009A3885"/>
    <w:rsid w:val="009A4FA7"/>
    <w:rsid w:val="009A6291"/>
    <w:rsid w:val="009A6579"/>
    <w:rsid w:val="009B6FCA"/>
    <w:rsid w:val="009B7675"/>
    <w:rsid w:val="009C29B1"/>
    <w:rsid w:val="009C6EA8"/>
    <w:rsid w:val="009D180F"/>
    <w:rsid w:val="009D2241"/>
    <w:rsid w:val="009D4F89"/>
    <w:rsid w:val="009D6996"/>
    <w:rsid w:val="009E2F8C"/>
    <w:rsid w:val="009E4BB1"/>
    <w:rsid w:val="009E6AC3"/>
    <w:rsid w:val="009F21C4"/>
    <w:rsid w:val="00A017CA"/>
    <w:rsid w:val="00A139C9"/>
    <w:rsid w:val="00A2068E"/>
    <w:rsid w:val="00A2539A"/>
    <w:rsid w:val="00A25A48"/>
    <w:rsid w:val="00A35390"/>
    <w:rsid w:val="00A37F31"/>
    <w:rsid w:val="00A42571"/>
    <w:rsid w:val="00A45154"/>
    <w:rsid w:val="00A4749D"/>
    <w:rsid w:val="00A608CA"/>
    <w:rsid w:val="00A60995"/>
    <w:rsid w:val="00A648D1"/>
    <w:rsid w:val="00A66F2A"/>
    <w:rsid w:val="00A675BE"/>
    <w:rsid w:val="00A750DA"/>
    <w:rsid w:val="00A761D3"/>
    <w:rsid w:val="00A86766"/>
    <w:rsid w:val="00A8742F"/>
    <w:rsid w:val="00A879A0"/>
    <w:rsid w:val="00A91006"/>
    <w:rsid w:val="00A923B8"/>
    <w:rsid w:val="00A92D0C"/>
    <w:rsid w:val="00A96CA0"/>
    <w:rsid w:val="00AA16AC"/>
    <w:rsid w:val="00AA16BC"/>
    <w:rsid w:val="00AB0545"/>
    <w:rsid w:val="00AB1D2A"/>
    <w:rsid w:val="00AB30DB"/>
    <w:rsid w:val="00AC3065"/>
    <w:rsid w:val="00AD04AA"/>
    <w:rsid w:val="00AD4C46"/>
    <w:rsid w:val="00AD642D"/>
    <w:rsid w:val="00AE1A13"/>
    <w:rsid w:val="00AE298D"/>
    <w:rsid w:val="00AE3BB8"/>
    <w:rsid w:val="00AE3DF5"/>
    <w:rsid w:val="00AE3EB4"/>
    <w:rsid w:val="00AE6343"/>
    <w:rsid w:val="00AF6456"/>
    <w:rsid w:val="00AF765C"/>
    <w:rsid w:val="00AF77DB"/>
    <w:rsid w:val="00B01F83"/>
    <w:rsid w:val="00B02FC9"/>
    <w:rsid w:val="00B062F3"/>
    <w:rsid w:val="00B151AD"/>
    <w:rsid w:val="00B170CC"/>
    <w:rsid w:val="00B20739"/>
    <w:rsid w:val="00B209A7"/>
    <w:rsid w:val="00B31A16"/>
    <w:rsid w:val="00B330BD"/>
    <w:rsid w:val="00B40DFC"/>
    <w:rsid w:val="00B511C1"/>
    <w:rsid w:val="00B704CC"/>
    <w:rsid w:val="00B70740"/>
    <w:rsid w:val="00B81A3B"/>
    <w:rsid w:val="00B85795"/>
    <w:rsid w:val="00B9116B"/>
    <w:rsid w:val="00B92635"/>
    <w:rsid w:val="00BA2D00"/>
    <w:rsid w:val="00BA51DE"/>
    <w:rsid w:val="00BA6A26"/>
    <w:rsid w:val="00BA70FF"/>
    <w:rsid w:val="00BA71CB"/>
    <w:rsid w:val="00BB352F"/>
    <w:rsid w:val="00BB4423"/>
    <w:rsid w:val="00BB55D6"/>
    <w:rsid w:val="00BC1205"/>
    <w:rsid w:val="00BD2974"/>
    <w:rsid w:val="00BD363D"/>
    <w:rsid w:val="00BD6EF6"/>
    <w:rsid w:val="00BD7E94"/>
    <w:rsid w:val="00BE0E5A"/>
    <w:rsid w:val="00BF05EC"/>
    <w:rsid w:val="00BF0DA5"/>
    <w:rsid w:val="00BF155E"/>
    <w:rsid w:val="00BF7895"/>
    <w:rsid w:val="00C0002D"/>
    <w:rsid w:val="00C00B65"/>
    <w:rsid w:val="00C066D8"/>
    <w:rsid w:val="00C075BE"/>
    <w:rsid w:val="00C10518"/>
    <w:rsid w:val="00C105B5"/>
    <w:rsid w:val="00C11F41"/>
    <w:rsid w:val="00C1526B"/>
    <w:rsid w:val="00C16329"/>
    <w:rsid w:val="00C20959"/>
    <w:rsid w:val="00C22763"/>
    <w:rsid w:val="00C31E58"/>
    <w:rsid w:val="00C334B0"/>
    <w:rsid w:val="00C34FFF"/>
    <w:rsid w:val="00C407A2"/>
    <w:rsid w:val="00C41C9C"/>
    <w:rsid w:val="00C5567F"/>
    <w:rsid w:val="00C60C7C"/>
    <w:rsid w:val="00C63D82"/>
    <w:rsid w:val="00C73AAD"/>
    <w:rsid w:val="00C746BD"/>
    <w:rsid w:val="00C76AED"/>
    <w:rsid w:val="00C807E7"/>
    <w:rsid w:val="00C919A0"/>
    <w:rsid w:val="00C94FE6"/>
    <w:rsid w:val="00CA5627"/>
    <w:rsid w:val="00CB205A"/>
    <w:rsid w:val="00CB75CA"/>
    <w:rsid w:val="00CC1EAA"/>
    <w:rsid w:val="00CC316C"/>
    <w:rsid w:val="00CD08DE"/>
    <w:rsid w:val="00CD19F7"/>
    <w:rsid w:val="00CD4658"/>
    <w:rsid w:val="00CD7CA8"/>
    <w:rsid w:val="00CE1456"/>
    <w:rsid w:val="00CF13B7"/>
    <w:rsid w:val="00CF3506"/>
    <w:rsid w:val="00CF712E"/>
    <w:rsid w:val="00D00518"/>
    <w:rsid w:val="00D010BD"/>
    <w:rsid w:val="00D03F2F"/>
    <w:rsid w:val="00D0513E"/>
    <w:rsid w:val="00D061C3"/>
    <w:rsid w:val="00D07956"/>
    <w:rsid w:val="00D10838"/>
    <w:rsid w:val="00D126F1"/>
    <w:rsid w:val="00D128E8"/>
    <w:rsid w:val="00D15637"/>
    <w:rsid w:val="00D1723D"/>
    <w:rsid w:val="00D27B49"/>
    <w:rsid w:val="00D30E5C"/>
    <w:rsid w:val="00D31E52"/>
    <w:rsid w:val="00D33806"/>
    <w:rsid w:val="00D34058"/>
    <w:rsid w:val="00D4300F"/>
    <w:rsid w:val="00D432FD"/>
    <w:rsid w:val="00D5084A"/>
    <w:rsid w:val="00D510F7"/>
    <w:rsid w:val="00D67594"/>
    <w:rsid w:val="00D71B10"/>
    <w:rsid w:val="00D729BF"/>
    <w:rsid w:val="00D7710D"/>
    <w:rsid w:val="00D776E8"/>
    <w:rsid w:val="00D80BCA"/>
    <w:rsid w:val="00D83A25"/>
    <w:rsid w:val="00D83E09"/>
    <w:rsid w:val="00D8709F"/>
    <w:rsid w:val="00D9455C"/>
    <w:rsid w:val="00D94E82"/>
    <w:rsid w:val="00DA2234"/>
    <w:rsid w:val="00DA2DEC"/>
    <w:rsid w:val="00DB0943"/>
    <w:rsid w:val="00DB7C1E"/>
    <w:rsid w:val="00DC07EE"/>
    <w:rsid w:val="00DC55EC"/>
    <w:rsid w:val="00DC6504"/>
    <w:rsid w:val="00DC7220"/>
    <w:rsid w:val="00DD184E"/>
    <w:rsid w:val="00DD1ACE"/>
    <w:rsid w:val="00DD2BDC"/>
    <w:rsid w:val="00DE1D23"/>
    <w:rsid w:val="00DE4001"/>
    <w:rsid w:val="00DE4409"/>
    <w:rsid w:val="00DE478C"/>
    <w:rsid w:val="00DE613A"/>
    <w:rsid w:val="00DF411E"/>
    <w:rsid w:val="00DF7795"/>
    <w:rsid w:val="00E02A9E"/>
    <w:rsid w:val="00E047BD"/>
    <w:rsid w:val="00E132E6"/>
    <w:rsid w:val="00E22DD1"/>
    <w:rsid w:val="00E302C4"/>
    <w:rsid w:val="00E318C9"/>
    <w:rsid w:val="00E3381F"/>
    <w:rsid w:val="00E34181"/>
    <w:rsid w:val="00E35D19"/>
    <w:rsid w:val="00E36750"/>
    <w:rsid w:val="00E37C15"/>
    <w:rsid w:val="00E4060D"/>
    <w:rsid w:val="00E4062C"/>
    <w:rsid w:val="00E40C3D"/>
    <w:rsid w:val="00E44884"/>
    <w:rsid w:val="00E456F1"/>
    <w:rsid w:val="00E46188"/>
    <w:rsid w:val="00E4780C"/>
    <w:rsid w:val="00E54BEE"/>
    <w:rsid w:val="00E5715D"/>
    <w:rsid w:val="00E6481D"/>
    <w:rsid w:val="00E64AEC"/>
    <w:rsid w:val="00E72019"/>
    <w:rsid w:val="00E8432A"/>
    <w:rsid w:val="00E913B2"/>
    <w:rsid w:val="00EA2981"/>
    <w:rsid w:val="00EB1476"/>
    <w:rsid w:val="00EB2CA3"/>
    <w:rsid w:val="00EB334C"/>
    <w:rsid w:val="00EB49AC"/>
    <w:rsid w:val="00EB4B61"/>
    <w:rsid w:val="00EB6DC0"/>
    <w:rsid w:val="00EC22D0"/>
    <w:rsid w:val="00EC23F2"/>
    <w:rsid w:val="00EC789A"/>
    <w:rsid w:val="00ED0B05"/>
    <w:rsid w:val="00ED27FC"/>
    <w:rsid w:val="00EE26A4"/>
    <w:rsid w:val="00EF2338"/>
    <w:rsid w:val="00EF6325"/>
    <w:rsid w:val="00EF7A62"/>
    <w:rsid w:val="00F01A99"/>
    <w:rsid w:val="00F03600"/>
    <w:rsid w:val="00F05651"/>
    <w:rsid w:val="00F07937"/>
    <w:rsid w:val="00F105E6"/>
    <w:rsid w:val="00F11245"/>
    <w:rsid w:val="00F1254A"/>
    <w:rsid w:val="00F264CF"/>
    <w:rsid w:val="00F26C13"/>
    <w:rsid w:val="00F27208"/>
    <w:rsid w:val="00F34596"/>
    <w:rsid w:val="00F34FEF"/>
    <w:rsid w:val="00F35E94"/>
    <w:rsid w:val="00F40B43"/>
    <w:rsid w:val="00F40BDC"/>
    <w:rsid w:val="00F4138C"/>
    <w:rsid w:val="00F41BD7"/>
    <w:rsid w:val="00F41EBA"/>
    <w:rsid w:val="00F43485"/>
    <w:rsid w:val="00F4702E"/>
    <w:rsid w:val="00F47C51"/>
    <w:rsid w:val="00F537E4"/>
    <w:rsid w:val="00F56E8C"/>
    <w:rsid w:val="00F60C8B"/>
    <w:rsid w:val="00F65E5B"/>
    <w:rsid w:val="00F677F0"/>
    <w:rsid w:val="00F67F9D"/>
    <w:rsid w:val="00F73353"/>
    <w:rsid w:val="00F80C68"/>
    <w:rsid w:val="00F84C72"/>
    <w:rsid w:val="00F90B4C"/>
    <w:rsid w:val="00F93942"/>
    <w:rsid w:val="00F95110"/>
    <w:rsid w:val="00FA099D"/>
    <w:rsid w:val="00FB5F93"/>
    <w:rsid w:val="00FC30D6"/>
    <w:rsid w:val="00FC47BB"/>
    <w:rsid w:val="00FC6C1A"/>
    <w:rsid w:val="00FC7E7D"/>
    <w:rsid w:val="00FD5545"/>
    <w:rsid w:val="00FE0D67"/>
    <w:rsid w:val="00FE1D9C"/>
    <w:rsid w:val="00FE2AA3"/>
    <w:rsid w:val="00FE3DE4"/>
    <w:rsid w:val="00FE49F3"/>
    <w:rsid w:val="00FE64F6"/>
    <w:rsid w:val="00FE7EB4"/>
    <w:rsid w:val="00FF55E8"/>
    <w:rsid w:val="00FF5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0C7C55"/>
  <w14:discardImageEditingData/>
  <w15:chartTrackingRefBased/>
  <w15:docId w15:val="{802843E4-AE45-49BC-A261-033C861B4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B7F"/>
    <w:pPr>
      <w:spacing w:after="0" w:line="240" w:lineRule="auto"/>
      <w:contextualSpacing/>
    </w:pPr>
    <w:rPr>
      <w:rFonts w:asciiTheme="majorHAnsi" w:hAnsiTheme="majorHAnsi"/>
      <w:sz w:val="21"/>
    </w:rPr>
  </w:style>
  <w:style w:type="paragraph" w:styleId="Heading1">
    <w:name w:val="heading 1"/>
    <w:basedOn w:val="Normal"/>
    <w:next w:val="Normal"/>
    <w:link w:val="Heading1Char"/>
    <w:uiPriority w:val="9"/>
    <w:qFormat/>
    <w:rsid w:val="00436BD9"/>
    <w:pPr>
      <w:keepNext/>
      <w:keepLines/>
      <w:spacing w:before="240"/>
      <w:jc w:val="center"/>
      <w:outlineLvl w:val="0"/>
    </w:pPr>
    <w:rPr>
      <w:rFonts w:ascii="Century Gothic" w:eastAsiaTheme="majorEastAsia" w:hAnsi="Century Gothic" w:cs="Times New Roman (Headings CS)"/>
      <w:b/>
      <w:color w:val="1E376C"/>
      <w:sz w:val="48"/>
      <w:szCs w:val="32"/>
    </w:rPr>
  </w:style>
  <w:style w:type="paragraph" w:styleId="Heading3">
    <w:name w:val="heading 3"/>
    <w:basedOn w:val="Normal"/>
    <w:link w:val="Heading3Char"/>
    <w:uiPriority w:val="9"/>
    <w:qFormat/>
    <w:rsid w:val="003105DB"/>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1F83"/>
    <w:rPr>
      <w:color w:val="0563C1" w:themeColor="hyperlink"/>
      <w:u w:val="single"/>
    </w:rPr>
  </w:style>
  <w:style w:type="paragraph" w:styleId="BalloonText">
    <w:name w:val="Balloon Text"/>
    <w:basedOn w:val="Normal"/>
    <w:link w:val="BalloonTextChar"/>
    <w:uiPriority w:val="99"/>
    <w:semiHidden/>
    <w:unhideWhenUsed/>
    <w:rsid w:val="003233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3325"/>
    <w:rPr>
      <w:rFonts w:ascii="Segoe UI" w:hAnsi="Segoe UI" w:cs="Segoe UI"/>
      <w:sz w:val="18"/>
      <w:szCs w:val="18"/>
    </w:rPr>
  </w:style>
  <w:style w:type="character" w:styleId="Emphasis">
    <w:name w:val="Emphasis"/>
    <w:basedOn w:val="DefaultParagraphFont"/>
    <w:uiPriority w:val="20"/>
    <w:qFormat/>
    <w:rsid w:val="003105DB"/>
    <w:rPr>
      <w:i/>
      <w:iCs/>
    </w:rPr>
  </w:style>
  <w:style w:type="character" w:customStyle="1" w:styleId="Heading3Char">
    <w:name w:val="Heading 3 Char"/>
    <w:basedOn w:val="DefaultParagraphFont"/>
    <w:link w:val="Heading3"/>
    <w:uiPriority w:val="9"/>
    <w:rsid w:val="003105D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105DB"/>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39"/>
    <w:rsid w:val="00577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ed"/>
    <w:basedOn w:val="Normal"/>
    <w:uiPriority w:val="34"/>
    <w:qFormat/>
    <w:rsid w:val="00985B7F"/>
    <w:pPr>
      <w:numPr>
        <w:numId w:val="4"/>
      </w:numPr>
      <w:ind w:left="720"/>
    </w:pPr>
    <w:rPr>
      <w:rFonts w:ascii="Century Gothic" w:hAnsi="Century Gothic"/>
      <w:b/>
    </w:rPr>
  </w:style>
  <w:style w:type="character" w:styleId="UnresolvedMention">
    <w:name w:val="Unresolved Mention"/>
    <w:basedOn w:val="DefaultParagraphFont"/>
    <w:uiPriority w:val="99"/>
    <w:semiHidden/>
    <w:unhideWhenUsed/>
    <w:rsid w:val="00D34058"/>
    <w:rPr>
      <w:color w:val="605E5C"/>
      <w:shd w:val="clear" w:color="auto" w:fill="E1DFDD"/>
    </w:rPr>
  </w:style>
  <w:style w:type="paragraph" w:styleId="Caption">
    <w:name w:val="caption"/>
    <w:basedOn w:val="Normal"/>
    <w:next w:val="Normal"/>
    <w:uiPriority w:val="35"/>
    <w:unhideWhenUsed/>
    <w:qFormat/>
    <w:rsid w:val="00C73AAD"/>
    <w:pPr>
      <w:spacing w:after="200"/>
    </w:pPr>
    <w:rPr>
      <w:i/>
      <w:iCs/>
      <w:color w:val="44546A" w:themeColor="text2"/>
      <w:sz w:val="18"/>
      <w:szCs w:val="18"/>
    </w:rPr>
  </w:style>
  <w:style w:type="character" w:styleId="CommentReference">
    <w:name w:val="annotation reference"/>
    <w:basedOn w:val="DefaultParagraphFont"/>
    <w:uiPriority w:val="99"/>
    <w:semiHidden/>
    <w:unhideWhenUsed/>
    <w:rsid w:val="0059459C"/>
    <w:rPr>
      <w:sz w:val="16"/>
      <w:szCs w:val="16"/>
    </w:rPr>
  </w:style>
  <w:style w:type="paragraph" w:styleId="CommentText">
    <w:name w:val="annotation text"/>
    <w:basedOn w:val="Normal"/>
    <w:link w:val="CommentTextChar"/>
    <w:uiPriority w:val="99"/>
    <w:semiHidden/>
    <w:unhideWhenUsed/>
    <w:rsid w:val="0059459C"/>
    <w:rPr>
      <w:sz w:val="20"/>
      <w:szCs w:val="20"/>
    </w:rPr>
  </w:style>
  <w:style w:type="character" w:customStyle="1" w:styleId="CommentTextChar">
    <w:name w:val="Comment Text Char"/>
    <w:basedOn w:val="DefaultParagraphFont"/>
    <w:link w:val="CommentText"/>
    <w:uiPriority w:val="99"/>
    <w:semiHidden/>
    <w:rsid w:val="0059459C"/>
    <w:rPr>
      <w:sz w:val="20"/>
      <w:szCs w:val="20"/>
    </w:rPr>
  </w:style>
  <w:style w:type="paragraph" w:styleId="CommentSubject">
    <w:name w:val="annotation subject"/>
    <w:basedOn w:val="CommentText"/>
    <w:next w:val="CommentText"/>
    <w:link w:val="CommentSubjectChar"/>
    <w:uiPriority w:val="99"/>
    <w:semiHidden/>
    <w:unhideWhenUsed/>
    <w:rsid w:val="0059459C"/>
    <w:rPr>
      <w:b/>
      <w:bCs/>
    </w:rPr>
  </w:style>
  <w:style w:type="character" w:customStyle="1" w:styleId="CommentSubjectChar">
    <w:name w:val="Comment Subject Char"/>
    <w:basedOn w:val="CommentTextChar"/>
    <w:link w:val="CommentSubject"/>
    <w:uiPriority w:val="99"/>
    <w:semiHidden/>
    <w:rsid w:val="0059459C"/>
    <w:rPr>
      <w:b/>
      <w:bCs/>
      <w:sz w:val="20"/>
      <w:szCs w:val="20"/>
    </w:rPr>
  </w:style>
  <w:style w:type="paragraph" w:styleId="Header">
    <w:name w:val="header"/>
    <w:basedOn w:val="Normal"/>
    <w:link w:val="HeaderChar"/>
    <w:uiPriority w:val="99"/>
    <w:unhideWhenUsed/>
    <w:rsid w:val="003B327A"/>
    <w:pPr>
      <w:tabs>
        <w:tab w:val="center" w:pos="4680"/>
        <w:tab w:val="right" w:pos="9360"/>
      </w:tabs>
    </w:pPr>
  </w:style>
  <w:style w:type="character" w:customStyle="1" w:styleId="HeaderChar">
    <w:name w:val="Header Char"/>
    <w:basedOn w:val="DefaultParagraphFont"/>
    <w:link w:val="Header"/>
    <w:uiPriority w:val="99"/>
    <w:rsid w:val="003B327A"/>
  </w:style>
  <w:style w:type="paragraph" w:styleId="Footer">
    <w:name w:val="footer"/>
    <w:basedOn w:val="Normal"/>
    <w:link w:val="FooterChar"/>
    <w:uiPriority w:val="99"/>
    <w:unhideWhenUsed/>
    <w:rsid w:val="003B327A"/>
    <w:pPr>
      <w:tabs>
        <w:tab w:val="center" w:pos="4680"/>
        <w:tab w:val="right" w:pos="9360"/>
      </w:tabs>
    </w:pPr>
  </w:style>
  <w:style w:type="character" w:customStyle="1" w:styleId="FooterChar">
    <w:name w:val="Footer Char"/>
    <w:basedOn w:val="DefaultParagraphFont"/>
    <w:link w:val="Footer"/>
    <w:uiPriority w:val="99"/>
    <w:rsid w:val="003B327A"/>
  </w:style>
  <w:style w:type="character" w:customStyle="1" w:styleId="Heading1Char">
    <w:name w:val="Heading 1 Char"/>
    <w:basedOn w:val="DefaultParagraphFont"/>
    <w:link w:val="Heading1"/>
    <w:uiPriority w:val="9"/>
    <w:rsid w:val="00436BD9"/>
    <w:rPr>
      <w:rFonts w:ascii="Century Gothic" w:eastAsiaTheme="majorEastAsia" w:hAnsi="Century Gothic" w:cs="Times New Roman (Headings CS)"/>
      <w:b/>
      <w:color w:val="1E376C"/>
      <w:sz w:val="48"/>
      <w:szCs w:val="32"/>
    </w:rPr>
  </w:style>
  <w:style w:type="paragraph" w:customStyle="1" w:styleId="ParagraphIntro">
    <w:name w:val="Paragraph Intro"/>
    <w:basedOn w:val="Normal"/>
    <w:next w:val="Normal"/>
    <w:qFormat/>
    <w:rsid w:val="00985B7F"/>
    <w:pPr>
      <w:spacing w:before="120" w:after="120" w:line="300" w:lineRule="auto"/>
    </w:pPr>
    <w:rPr>
      <w:rFonts w:cs="Arial"/>
      <w:b/>
      <w:bCs/>
      <w:sz w:val="24"/>
      <w:u w:val="single"/>
    </w:rPr>
  </w:style>
  <w:style w:type="paragraph" w:customStyle="1" w:styleId="ContactInfoUpperLeft">
    <w:name w:val="Contact Info (Upper Left)"/>
    <w:basedOn w:val="Normal"/>
    <w:autoRedefine/>
    <w:qFormat/>
    <w:rsid w:val="00AD4C46"/>
    <w:pPr>
      <w:pBdr>
        <w:left w:val="single" w:sz="4" w:space="12" w:color="auto"/>
      </w:pBdr>
      <w:ind w:right="480" w:firstLine="720"/>
    </w:pPr>
    <w:rPr>
      <w:b/>
      <w:sz w:val="20"/>
      <w:szCs w:val="20"/>
    </w:rPr>
  </w:style>
  <w:style w:type="paragraph" w:customStyle="1" w:styleId="FORIMMEDIATERELEASE">
    <w:name w:val="FOR IMMEDIATE RELEASE"/>
    <w:basedOn w:val="Normal"/>
    <w:qFormat/>
    <w:rsid w:val="00AD4C46"/>
    <w:pPr>
      <w:ind w:right="480" w:firstLine="720"/>
    </w:pPr>
    <w:rPr>
      <w:rFonts w:ascii="Century Gothic" w:hAnsi="Century Gothic"/>
      <w:b/>
      <w:sz w:val="26"/>
      <w:szCs w:val="26"/>
    </w:rPr>
  </w:style>
  <w:style w:type="paragraph" w:customStyle="1" w:styleId="Noted">
    <w:name w:val="Noted"/>
    <w:basedOn w:val="Normal"/>
    <w:qFormat/>
    <w:rsid w:val="00985B7F"/>
    <w:rPr>
      <w:sz w:val="16"/>
      <w:szCs w:val="20"/>
    </w:rPr>
  </w:style>
  <w:style w:type="character" w:styleId="PageNumber">
    <w:name w:val="page number"/>
    <w:basedOn w:val="DefaultParagraphFont"/>
    <w:uiPriority w:val="99"/>
    <w:semiHidden/>
    <w:unhideWhenUsed/>
    <w:rsid w:val="0010266B"/>
  </w:style>
  <w:style w:type="character" w:customStyle="1" w:styleId="NormalCalloutText">
    <w:name w:val="Normal Callout Text"/>
    <w:basedOn w:val="DefaultParagraphFont"/>
    <w:uiPriority w:val="1"/>
    <w:qFormat/>
    <w:rsid w:val="00436BD9"/>
    <w:rPr>
      <w:rFonts w:ascii="Century Gothic" w:hAnsi="Century Gothic"/>
      <w:b/>
      <w:bCs/>
      <w:i w:val="0"/>
      <w:color w:val="203058"/>
    </w:rPr>
  </w:style>
  <w:style w:type="paragraph" w:customStyle="1" w:styleId="Style1">
    <w:name w:val="Style1"/>
    <w:basedOn w:val="ListParagraph"/>
    <w:qFormat/>
    <w:rsid w:val="00F84C72"/>
    <w:pPr>
      <w:keepLines/>
      <w:numPr>
        <w:numId w:val="5"/>
      </w:numPr>
      <w:mirrorIndents/>
    </w:pPr>
  </w:style>
  <w:style w:type="paragraph" w:customStyle="1" w:styleId="Numbers">
    <w:name w:val="Numbers"/>
    <w:basedOn w:val="ListParagraph"/>
    <w:autoRedefine/>
    <w:qFormat/>
    <w:rsid w:val="00D00518"/>
    <w:pPr>
      <w:numPr>
        <w:numId w:val="7"/>
      </w:numPr>
      <w:spacing w:before="240" w:after="240" w:line="360" w:lineRule="auto"/>
    </w:pPr>
    <w:rPr>
      <w:b w:val="0"/>
    </w:rPr>
  </w:style>
  <w:style w:type="paragraph" w:customStyle="1" w:styleId="SectionCallout">
    <w:name w:val="Section Callout"/>
    <w:autoRedefine/>
    <w:qFormat/>
    <w:rsid w:val="00D00518"/>
    <w:pPr>
      <w:keepNext/>
      <w:pBdr>
        <w:top w:val="single" w:sz="4" w:space="4" w:color="auto"/>
        <w:bottom w:val="single" w:sz="4" w:space="3" w:color="auto"/>
      </w:pBdr>
      <w:suppressAutoHyphens/>
      <w:jc w:val="center"/>
    </w:pPr>
    <w:rPr>
      <w:rFonts w:ascii="Century Gothic" w:hAnsi="Century Gothic"/>
      <w:b/>
      <w:sz w:val="28"/>
    </w:rPr>
  </w:style>
  <w:style w:type="numbering" w:customStyle="1" w:styleId="CurrentList1">
    <w:name w:val="Current List1"/>
    <w:uiPriority w:val="99"/>
    <w:rsid w:val="00F84C72"/>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42959">
      <w:bodyDiv w:val="1"/>
      <w:marLeft w:val="0"/>
      <w:marRight w:val="0"/>
      <w:marTop w:val="0"/>
      <w:marBottom w:val="0"/>
      <w:divBdr>
        <w:top w:val="none" w:sz="0" w:space="0" w:color="auto"/>
        <w:left w:val="none" w:sz="0" w:space="0" w:color="auto"/>
        <w:bottom w:val="none" w:sz="0" w:space="0" w:color="auto"/>
        <w:right w:val="none" w:sz="0" w:space="0" w:color="auto"/>
      </w:divBdr>
    </w:div>
    <w:div w:id="338898304">
      <w:bodyDiv w:val="1"/>
      <w:marLeft w:val="0"/>
      <w:marRight w:val="0"/>
      <w:marTop w:val="0"/>
      <w:marBottom w:val="0"/>
      <w:divBdr>
        <w:top w:val="none" w:sz="0" w:space="0" w:color="auto"/>
        <w:left w:val="none" w:sz="0" w:space="0" w:color="auto"/>
        <w:bottom w:val="none" w:sz="0" w:space="0" w:color="auto"/>
        <w:right w:val="none" w:sz="0" w:space="0" w:color="auto"/>
      </w:divBdr>
    </w:div>
    <w:div w:id="519974862">
      <w:bodyDiv w:val="1"/>
      <w:marLeft w:val="0"/>
      <w:marRight w:val="0"/>
      <w:marTop w:val="0"/>
      <w:marBottom w:val="0"/>
      <w:divBdr>
        <w:top w:val="none" w:sz="0" w:space="0" w:color="auto"/>
        <w:left w:val="none" w:sz="0" w:space="0" w:color="auto"/>
        <w:bottom w:val="none" w:sz="0" w:space="0" w:color="auto"/>
        <w:right w:val="none" w:sz="0" w:space="0" w:color="auto"/>
      </w:divBdr>
    </w:div>
    <w:div w:id="809322476">
      <w:bodyDiv w:val="1"/>
      <w:marLeft w:val="0"/>
      <w:marRight w:val="0"/>
      <w:marTop w:val="0"/>
      <w:marBottom w:val="0"/>
      <w:divBdr>
        <w:top w:val="none" w:sz="0" w:space="0" w:color="auto"/>
        <w:left w:val="none" w:sz="0" w:space="0" w:color="auto"/>
        <w:bottom w:val="none" w:sz="0" w:space="0" w:color="auto"/>
        <w:right w:val="none" w:sz="0" w:space="0" w:color="auto"/>
      </w:divBdr>
    </w:div>
    <w:div w:id="859507291">
      <w:bodyDiv w:val="1"/>
      <w:marLeft w:val="0"/>
      <w:marRight w:val="0"/>
      <w:marTop w:val="0"/>
      <w:marBottom w:val="0"/>
      <w:divBdr>
        <w:top w:val="none" w:sz="0" w:space="0" w:color="auto"/>
        <w:left w:val="none" w:sz="0" w:space="0" w:color="auto"/>
        <w:bottom w:val="none" w:sz="0" w:space="0" w:color="auto"/>
        <w:right w:val="none" w:sz="0" w:space="0" w:color="auto"/>
      </w:divBdr>
    </w:div>
    <w:div w:id="984774028">
      <w:bodyDiv w:val="1"/>
      <w:marLeft w:val="0"/>
      <w:marRight w:val="0"/>
      <w:marTop w:val="0"/>
      <w:marBottom w:val="0"/>
      <w:divBdr>
        <w:top w:val="none" w:sz="0" w:space="0" w:color="auto"/>
        <w:left w:val="none" w:sz="0" w:space="0" w:color="auto"/>
        <w:bottom w:val="none" w:sz="0" w:space="0" w:color="auto"/>
        <w:right w:val="none" w:sz="0" w:space="0" w:color="auto"/>
      </w:divBdr>
    </w:div>
    <w:div w:id="1262571844">
      <w:bodyDiv w:val="1"/>
      <w:marLeft w:val="0"/>
      <w:marRight w:val="0"/>
      <w:marTop w:val="0"/>
      <w:marBottom w:val="0"/>
      <w:divBdr>
        <w:top w:val="none" w:sz="0" w:space="0" w:color="auto"/>
        <w:left w:val="none" w:sz="0" w:space="0" w:color="auto"/>
        <w:bottom w:val="none" w:sz="0" w:space="0" w:color="auto"/>
        <w:right w:val="none" w:sz="0" w:space="0" w:color="auto"/>
      </w:divBdr>
    </w:div>
    <w:div w:id="1414355857">
      <w:bodyDiv w:val="1"/>
      <w:marLeft w:val="0"/>
      <w:marRight w:val="0"/>
      <w:marTop w:val="0"/>
      <w:marBottom w:val="0"/>
      <w:divBdr>
        <w:top w:val="none" w:sz="0" w:space="0" w:color="auto"/>
        <w:left w:val="none" w:sz="0" w:space="0" w:color="auto"/>
        <w:bottom w:val="none" w:sz="0" w:space="0" w:color="auto"/>
        <w:right w:val="none" w:sz="0" w:space="0" w:color="auto"/>
      </w:divBdr>
    </w:div>
    <w:div w:id="1445222968">
      <w:bodyDiv w:val="1"/>
      <w:marLeft w:val="0"/>
      <w:marRight w:val="0"/>
      <w:marTop w:val="0"/>
      <w:marBottom w:val="0"/>
      <w:divBdr>
        <w:top w:val="none" w:sz="0" w:space="0" w:color="auto"/>
        <w:left w:val="none" w:sz="0" w:space="0" w:color="auto"/>
        <w:bottom w:val="none" w:sz="0" w:space="0" w:color="auto"/>
        <w:right w:val="none" w:sz="0" w:space="0" w:color="auto"/>
      </w:divBdr>
    </w:div>
    <w:div w:id="1666938611">
      <w:bodyDiv w:val="1"/>
      <w:marLeft w:val="0"/>
      <w:marRight w:val="0"/>
      <w:marTop w:val="0"/>
      <w:marBottom w:val="0"/>
      <w:divBdr>
        <w:top w:val="none" w:sz="0" w:space="0" w:color="auto"/>
        <w:left w:val="none" w:sz="0" w:space="0" w:color="auto"/>
        <w:bottom w:val="none" w:sz="0" w:space="0" w:color="auto"/>
        <w:right w:val="none" w:sz="0" w:space="0" w:color="auto"/>
      </w:divBdr>
    </w:div>
    <w:div w:id="1719818471">
      <w:bodyDiv w:val="1"/>
      <w:marLeft w:val="0"/>
      <w:marRight w:val="0"/>
      <w:marTop w:val="0"/>
      <w:marBottom w:val="0"/>
      <w:divBdr>
        <w:top w:val="none" w:sz="0" w:space="0" w:color="auto"/>
        <w:left w:val="none" w:sz="0" w:space="0" w:color="auto"/>
        <w:bottom w:val="none" w:sz="0" w:space="0" w:color="auto"/>
        <w:right w:val="none" w:sz="0" w:space="0" w:color="auto"/>
      </w:divBdr>
    </w:div>
    <w:div w:id="2031178944">
      <w:bodyDiv w:val="1"/>
      <w:marLeft w:val="0"/>
      <w:marRight w:val="0"/>
      <w:marTop w:val="0"/>
      <w:marBottom w:val="0"/>
      <w:divBdr>
        <w:top w:val="none" w:sz="0" w:space="0" w:color="auto"/>
        <w:left w:val="none" w:sz="0" w:space="0" w:color="auto"/>
        <w:bottom w:val="none" w:sz="0" w:space="0" w:color="auto"/>
        <w:right w:val="none" w:sz="0" w:space="0" w:color="auto"/>
      </w:divBdr>
    </w:div>
    <w:div w:id="210935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ke@gma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GMAR.com" TargetMode="External"/><Relationship Id="rId4" Type="http://schemas.openxmlformats.org/officeDocument/2006/relationships/settings" Target="settings.xml"/><Relationship Id="rId9" Type="http://schemas.openxmlformats.org/officeDocument/2006/relationships/hyperlink" Target="mailto:mike@gmar."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entury Gothic-Palatino Linotype">
      <a:majorFont>
        <a:latin typeface="Century Gothic" panose="020B0502020202020204"/>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8173863-2EC1-42AE-84BB-8616F4FBD678}">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3C631-8471-4ACA-952D-531C6F7B1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260</Words>
  <Characters>1484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dc:creator>
  <cp:keywords/>
  <dc:description/>
  <cp:lastModifiedBy>Mike Ruzicka</cp:lastModifiedBy>
  <cp:revision>2</cp:revision>
  <cp:lastPrinted>2023-04-25T16:16:00Z</cp:lastPrinted>
  <dcterms:created xsi:type="dcterms:W3CDTF">2023-10-25T15:46:00Z</dcterms:created>
  <dcterms:modified xsi:type="dcterms:W3CDTF">2023-10-25T15:46:00Z</dcterms:modified>
</cp:coreProperties>
</file>